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91"/>
        <w:tblW w:w="56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1"/>
      </w:tblGrid>
      <w:tr w:rsidR="007D7FD7" w14:paraId="45F4E857" w14:textId="77777777" w:rsidTr="007D7FD7">
        <w:trPr>
          <w:trHeight w:val="313"/>
        </w:trPr>
        <w:tc>
          <w:tcPr>
            <w:tcW w:w="5671" w:type="dxa"/>
            <w:tcBorders>
              <w:top w:val="nil"/>
              <w:left w:val="nil"/>
              <w:bottom w:val="nil"/>
              <w:right w:val="nil"/>
            </w:tcBorders>
            <w:shd w:val="clear" w:color="auto" w:fill="000000"/>
            <w:tcMar>
              <w:top w:w="80" w:type="dxa"/>
              <w:left w:w="243" w:type="dxa"/>
              <w:bottom w:w="80" w:type="dxa"/>
              <w:right w:w="80" w:type="dxa"/>
            </w:tcMar>
          </w:tcPr>
          <w:p w14:paraId="64E87C49" w14:textId="77777777" w:rsidR="007D7FD7" w:rsidRDefault="007D7FD7" w:rsidP="007D7FD7">
            <w:pPr>
              <w:pStyle w:val="TableParagraph"/>
              <w:spacing w:before="74" w:line="313" w:lineRule="exact"/>
              <w:ind w:left="163"/>
            </w:pPr>
            <w:r>
              <w:rPr>
                <w:rFonts w:ascii="Cambria" w:hAnsi="Cambria"/>
                <w:i/>
                <w:iCs/>
                <w:color w:val="FFFFFF"/>
                <w:sz w:val="28"/>
                <w:szCs w:val="28"/>
                <w:u w:color="FFFFFF"/>
              </w:rPr>
              <w:t>Cheyenne River Sioux Tribe</w:t>
            </w:r>
          </w:p>
        </w:tc>
      </w:tr>
      <w:tr w:rsidR="007D7FD7" w14:paraId="21FA0CDF" w14:textId="77777777" w:rsidTr="007D7FD7">
        <w:trPr>
          <w:trHeight w:val="180"/>
        </w:trPr>
        <w:tc>
          <w:tcPr>
            <w:tcW w:w="5671"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5F823A0E" w14:textId="77777777" w:rsidR="007D7FD7" w:rsidRPr="007D7FD7" w:rsidRDefault="007D7FD7" w:rsidP="007D7FD7">
            <w:pPr>
              <w:rPr>
                <w:color w:val="FFFFFF" w:themeColor="background1"/>
              </w:rPr>
            </w:pPr>
          </w:p>
        </w:tc>
      </w:tr>
      <w:tr w:rsidR="007D7FD7" w14:paraId="0FC03C5F" w14:textId="77777777" w:rsidTr="007D7FD7">
        <w:trPr>
          <w:trHeight w:val="307"/>
        </w:trPr>
        <w:tc>
          <w:tcPr>
            <w:tcW w:w="5671" w:type="dxa"/>
            <w:tcBorders>
              <w:top w:val="nil"/>
              <w:left w:val="nil"/>
              <w:bottom w:val="nil"/>
              <w:right w:val="nil"/>
            </w:tcBorders>
            <w:shd w:val="clear" w:color="auto" w:fill="000000"/>
            <w:tcMar>
              <w:top w:w="80" w:type="dxa"/>
              <w:left w:w="243" w:type="dxa"/>
              <w:bottom w:w="80" w:type="dxa"/>
              <w:right w:w="80" w:type="dxa"/>
            </w:tcMar>
          </w:tcPr>
          <w:p w14:paraId="10CC7C10" w14:textId="77777777" w:rsidR="007D7FD7" w:rsidRDefault="007D7FD7" w:rsidP="007D7FD7">
            <w:pPr>
              <w:pStyle w:val="TableParagraph"/>
              <w:spacing w:line="306" w:lineRule="exact"/>
              <w:ind w:left="163"/>
            </w:pPr>
            <w:r>
              <w:rPr>
                <w:rFonts w:ascii="Cambria" w:hAnsi="Cambria"/>
                <w:i/>
                <w:iCs/>
                <w:color w:val="FFFFFF"/>
                <w:sz w:val="28"/>
                <w:szCs w:val="28"/>
                <w:u w:color="FFFFFF"/>
              </w:rPr>
              <w:t>Game, Fish &amp; Parks – Wildlife Division</w:t>
            </w:r>
          </w:p>
        </w:tc>
      </w:tr>
      <w:tr w:rsidR="007D7FD7" w14:paraId="0026DC4E" w14:textId="77777777" w:rsidTr="007D7FD7">
        <w:trPr>
          <w:trHeight w:val="180"/>
        </w:trPr>
        <w:tc>
          <w:tcPr>
            <w:tcW w:w="5671"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5CD8B1B9" w14:textId="77777777" w:rsidR="007D7FD7" w:rsidRDefault="007D7FD7" w:rsidP="007D7FD7"/>
        </w:tc>
      </w:tr>
      <w:tr w:rsidR="007D7FD7" w14:paraId="02F6A3C5" w14:textId="77777777" w:rsidTr="007D7FD7">
        <w:trPr>
          <w:trHeight w:val="653"/>
        </w:trPr>
        <w:tc>
          <w:tcPr>
            <w:tcW w:w="5671" w:type="dxa"/>
            <w:tcBorders>
              <w:top w:val="nil"/>
              <w:left w:val="nil"/>
              <w:bottom w:val="nil"/>
              <w:right w:val="nil"/>
            </w:tcBorders>
            <w:shd w:val="clear" w:color="auto" w:fill="000000"/>
            <w:tcMar>
              <w:top w:w="80" w:type="dxa"/>
              <w:left w:w="243" w:type="dxa"/>
              <w:bottom w:w="80" w:type="dxa"/>
              <w:right w:w="606" w:type="dxa"/>
            </w:tcMar>
          </w:tcPr>
          <w:p w14:paraId="6DDE447F" w14:textId="77777777" w:rsidR="007D7FD7" w:rsidRDefault="007D7FD7" w:rsidP="007D7FD7">
            <w:pPr>
              <w:pStyle w:val="TableParagraph"/>
              <w:spacing w:before="1" w:line="328" w:lineRule="exact"/>
              <w:ind w:left="163" w:right="526"/>
            </w:pPr>
            <w:r>
              <w:rPr>
                <w:rFonts w:ascii="Cambria" w:hAnsi="Cambria"/>
                <w:i/>
                <w:iCs/>
                <w:color w:val="FFFFFF"/>
                <w:sz w:val="28"/>
                <w:szCs w:val="28"/>
                <w:u w:color="FFFFFF"/>
              </w:rPr>
              <w:t>2023 Big Game Season, Fees &amp; Limits</w:t>
            </w:r>
            <w:r>
              <w:rPr>
                <w:rFonts w:ascii="Cambria" w:eastAsia="Cambria" w:hAnsi="Cambria" w:cs="Cambria"/>
                <w:i/>
                <w:iCs/>
                <w:color w:val="FFFFFF"/>
                <w:sz w:val="28"/>
                <w:szCs w:val="28"/>
                <w:u w:color="FFFFFF"/>
              </w:rPr>
              <w:br/>
            </w:r>
            <w:r>
              <w:rPr>
                <w:rFonts w:ascii="Cambria" w:hAnsi="Cambria"/>
                <w:i/>
                <w:iCs/>
                <w:color w:val="FFFFFF"/>
                <w:sz w:val="28"/>
                <w:szCs w:val="28"/>
                <w:u w:color="FFFFFF"/>
              </w:rPr>
              <w:t>TRIBAL MEMBERS ONLY</w:t>
            </w:r>
          </w:p>
        </w:tc>
      </w:tr>
      <w:tr w:rsidR="007D7FD7" w14:paraId="4276C316" w14:textId="77777777" w:rsidTr="007D7FD7">
        <w:trPr>
          <w:trHeight w:val="115"/>
        </w:trPr>
        <w:tc>
          <w:tcPr>
            <w:tcW w:w="5671"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4AF56028" w14:textId="77777777" w:rsidR="007D7FD7" w:rsidRDefault="007D7FD7" w:rsidP="007D7FD7"/>
        </w:tc>
      </w:tr>
    </w:tbl>
    <w:p w14:paraId="61270AB1" w14:textId="77777777" w:rsidR="009E5544" w:rsidRDefault="00000000">
      <w:pPr>
        <w:pStyle w:val="BodyText"/>
        <w:ind w:left="0"/>
        <w:rPr>
          <w:rFonts w:ascii="Times New Roman" w:hAnsi="Times New Roman"/>
          <w:sz w:val="20"/>
          <w:szCs w:val="20"/>
          <w:u w:val="none"/>
        </w:rPr>
      </w:pPr>
      <w:r>
        <w:rPr>
          <w:noProof/>
        </w:rPr>
        <mc:AlternateContent>
          <mc:Choice Requires="wpg">
            <w:drawing>
              <wp:anchor distT="0" distB="0" distL="0" distR="0" simplePos="0" relativeHeight="251657216" behindDoc="1" locked="0" layoutInCell="1" allowOverlap="1" wp14:anchorId="0D7FB860" wp14:editId="77D103C7">
                <wp:simplePos x="0" y="0"/>
                <wp:positionH relativeFrom="page">
                  <wp:posOffset>0</wp:posOffset>
                </wp:positionH>
                <wp:positionV relativeFrom="page">
                  <wp:posOffset>4762</wp:posOffset>
                </wp:positionV>
                <wp:extent cx="8064500" cy="2433637"/>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8064500" cy="2433637"/>
                          <a:chOff x="0" y="0"/>
                          <a:chExt cx="8064500" cy="2433636"/>
                        </a:xfrm>
                      </wpg:grpSpPr>
                      <wps:wsp>
                        <wps:cNvPr id="1073741825" name="Rectangle 4"/>
                        <wps:cNvSpPr/>
                        <wps:spPr>
                          <a:xfrm>
                            <a:off x="0" y="0"/>
                            <a:ext cx="8064500" cy="2307535"/>
                          </a:xfrm>
                          <a:prstGeom prst="rect">
                            <a:avLst/>
                          </a:prstGeom>
                          <a:solidFill>
                            <a:srgbClr val="4F81BC"/>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stretch>
                            <a:fillRect/>
                          </a:stretch>
                        </pic:blipFill>
                        <pic:spPr>
                          <a:xfrm>
                            <a:off x="395480" y="439406"/>
                            <a:ext cx="2850754" cy="1994231"/>
                          </a:xfrm>
                          <a:prstGeom prst="rect">
                            <a:avLst/>
                          </a:prstGeom>
                          <a:ln w="12700" cap="flat">
                            <a:noFill/>
                            <a:miter lim="400000"/>
                          </a:ln>
                          <a:effectLst/>
                        </pic:spPr>
                      </pic:pic>
                    </wpg:wgp>
                  </a:graphicData>
                </a:graphic>
              </wp:anchor>
            </w:drawing>
          </mc:Choice>
          <mc:Fallback xmlns:w16du="http://schemas.microsoft.com/office/word/2023/wordml/word16du">
            <w:pict>
              <v:group id="_x0000_s1026" style="visibility:visible;position:absolute;margin-left:0.0pt;margin-top:0.4pt;width:635.0pt;height:191.6pt;z-index:-251659264;mso-position-horizontal:absolute;mso-position-horizontal-relative:page;mso-position-vertical:absolute;mso-position-vertical-relative:page;mso-wrap-distance-left:0.0pt;mso-wrap-distance-top:0.0pt;mso-wrap-distance-right:0.0pt;mso-wrap-distance-bottom:0.0pt;" coordorigin="0,0" coordsize="8064500,2433637">
                <w10:wrap type="none" side="bothSides" anchorx="page" anchory="page"/>
                <v:rect id="_x0000_s1027" style="position:absolute;left:0;top:0;width:8064500;height:2307535;">
                  <v:fill color="#4F81BC"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395480;top:439407;width:2850753;height:1994230;">
                  <v:imagedata r:id="rId8" o:title="image1.png"/>
                </v:shape>
              </v:group>
            </w:pict>
          </mc:Fallback>
        </mc:AlternateContent>
      </w:r>
    </w:p>
    <w:p w14:paraId="31D21120" w14:textId="77777777" w:rsidR="009E5544" w:rsidRDefault="009E5544">
      <w:pPr>
        <w:pStyle w:val="BodyText"/>
        <w:ind w:left="0"/>
        <w:rPr>
          <w:rFonts w:ascii="Times New Roman" w:hAnsi="Times New Roman"/>
          <w:sz w:val="20"/>
          <w:szCs w:val="20"/>
          <w:u w:val="none"/>
        </w:rPr>
      </w:pPr>
    </w:p>
    <w:p w14:paraId="62E7D6E2" w14:textId="77777777" w:rsidR="009E5544" w:rsidRDefault="009E5544">
      <w:pPr>
        <w:pStyle w:val="BodyText"/>
        <w:ind w:left="0"/>
        <w:rPr>
          <w:rFonts w:ascii="Times New Roman" w:hAnsi="Times New Roman"/>
          <w:sz w:val="20"/>
          <w:szCs w:val="20"/>
          <w:u w:val="none"/>
        </w:rPr>
      </w:pPr>
    </w:p>
    <w:p w14:paraId="732B8945" w14:textId="77777777" w:rsidR="009E5544" w:rsidRDefault="009E5544">
      <w:pPr>
        <w:pStyle w:val="BodyText"/>
        <w:ind w:left="0"/>
        <w:rPr>
          <w:rFonts w:ascii="Times New Roman" w:hAnsi="Times New Roman"/>
          <w:sz w:val="20"/>
          <w:szCs w:val="20"/>
          <w:u w:val="none"/>
        </w:rPr>
      </w:pPr>
    </w:p>
    <w:p w14:paraId="683E0EDB" w14:textId="77777777" w:rsidR="009E5544" w:rsidRDefault="009E5544">
      <w:pPr>
        <w:pStyle w:val="BodyText"/>
        <w:spacing w:before="10" w:after="1"/>
        <w:ind w:left="0"/>
        <w:rPr>
          <w:rFonts w:ascii="Times New Roman" w:hAnsi="Times New Roman"/>
          <w:sz w:val="13"/>
          <w:szCs w:val="13"/>
          <w:u w:val="none"/>
        </w:rPr>
      </w:pPr>
    </w:p>
    <w:p w14:paraId="2FCCCBE4" w14:textId="77777777" w:rsidR="009E5544" w:rsidRDefault="009E5544">
      <w:pPr>
        <w:pStyle w:val="BodyText"/>
        <w:spacing w:before="10" w:after="1"/>
        <w:ind w:left="5129" w:hanging="5129"/>
        <w:rPr>
          <w:rFonts w:ascii="Times New Roman" w:eastAsia="Times New Roman" w:hAnsi="Times New Roman" w:cs="Times New Roman"/>
          <w:sz w:val="13"/>
          <w:szCs w:val="13"/>
          <w:u w:val="none"/>
        </w:rPr>
      </w:pPr>
    </w:p>
    <w:p w14:paraId="5EB6A59F" w14:textId="77777777" w:rsidR="009E5544" w:rsidRDefault="009E5544">
      <w:pPr>
        <w:pStyle w:val="BodyText"/>
        <w:ind w:left="0"/>
        <w:rPr>
          <w:rFonts w:ascii="Times New Roman" w:eastAsia="Times New Roman" w:hAnsi="Times New Roman" w:cs="Times New Roman"/>
          <w:sz w:val="14"/>
          <w:szCs w:val="14"/>
          <w:u w:val="none"/>
        </w:rPr>
      </w:pPr>
    </w:p>
    <w:p w14:paraId="1FFC9CA8" w14:textId="77777777" w:rsidR="009E5544" w:rsidRDefault="009E5544">
      <w:pPr>
        <w:pStyle w:val="Body"/>
        <w:rPr>
          <w:rFonts w:ascii="Times New Roman" w:eastAsia="Times New Roman" w:hAnsi="Times New Roman" w:cs="Times New Roman"/>
        </w:rPr>
        <w:sectPr w:rsidR="009E5544">
          <w:headerReference w:type="default" r:id="rId9"/>
          <w:footerReference w:type="default" r:id="rId10"/>
          <w:pgSz w:w="12240" w:h="15840"/>
          <w:pgMar w:top="0" w:right="480" w:bottom="280" w:left="500" w:header="720" w:footer="720" w:gutter="0"/>
          <w:cols w:space="720"/>
        </w:sectPr>
      </w:pPr>
    </w:p>
    <w:p w14:paraId="39128EFB" w14:textId="77777777" w:rsidR="009E5544" w:rsidRDefault="009E5544">
      <w:pPr>
        <w:pStyle w:val="BodyText"/>
        <w:ind w:left="0"/>
        <w:rPr>
          <w:rFonts w:ascii="Times New Roman" w:eastAsia="Times New Roman" w:hAnsi="Times New Roman" w:cs="Times New Roman"/>
          <w:sz w:val="26"/>
          <w:szCs w:val="26"/>
          <w:u w:val="none"/>
        </w:rPr>
      </w:pPr>
    </w:p>
    <w:p w14:paraId="180404A2" w14:textId="77777777" w:rsidR="009E5544" w:rsidRDefault="009E5544">
      <w:pPr>
        <w:pStyle w:val="BodyText"/>
        <w:ind w:left="0"/>
        <w:rPr>
          <w:rFonts w:ascii="Times New Roman" w:eastAsia="Times New Roman" w:hAnsi="Times New Roman" w:cs="Times New Roman"/>
          <w:sz w:val="26"/>
          <w:szCs w:val="26"/>
          <w:u w:val="none"/>
        </w:rPr>
      </w:pPr>
    </w:p>
    <w:p w14:paraId="6D327F55" w14:textId="77777777" w:rsidR="009E5544" w:rsidRDefault="009E5544">
      <w:pPr>
        <w:pStyle w:val="Body"/>
        <w:ind w:left="340" w:right="2888"/>
        <w:jc w:val="center"/>
        <w:rPr>
          <w:b/>
          <w:bCs/>
          <w:color w:val="C0504D"/>
          <w:u w:val="single" w:color="C0504D"/>
        </w:rPr>
      </w:pPr>
    </w:p>
    <w:p w14:paraId="454BE0D5" w14:textId="77777777" w:rsidR="009E5544" w:rsidRDefault="009E5544">
      <w:pPr>
        <w:pStyle w:val="Body"/>
        <w:ind w:left="340" w:right="2888"/>
        <w:jc w:val="center"/>
        <w:rPr>
          <w:b/>
          <w:bCs/>
          <w:color w:val="C0504D"/>
          <w:u w:val="single" w:color="C0504D"/>
        </w:rPr>
      </w:pPr>
    </w:p>
    <w:p w14:paraId="0AFD1616" w14:textId="77777777" w:rsidR="009E5544" w:rsidRDefault="009E5544">
      <w:pPr>
        <w:pStyle w:val="Body"/>
        <w:ind w:left="340" w:right="2888"/>
        <w:jc w:val="center"/>
        <w:rPr>
          <w:rFonts w:ascii="Cambria" w:eastAsia="Cambria" w:hAnsi="Cambria" w:cs="Cambria"/>
          <w:b/>
          <w:bCs/>
          <w:sz w:val="20"/>
          <w:szCs w:val="20"/>
        </w:rPr>
      </w:pPr>
    </w:p>
    <w:p w14:paraId="2A450124" w14:textId="77777777" w:rsidR="007D7FD7" w:rsidRDefault="007D7FD7">
      <w:pPr>
        <w:pStyle w:val="Body"/>
        <w:ind w:left="340" w:right="2888"/>
        <w:jc w:val="center"/>
        <w:rPr>
          <w:rFonts w:ascii="Cambria" w:hAnsi="Cambria"/>
          <w:b/>
          <w:bCs/>
          <w:color w:val="C0504D"/>
          <w:sz w:val="20"/>
          <w:szCs w:val="20"/>
          <w:u w:val="single" w:color="C0504D"/>
        </w:rPr>
      </w:pPr>
    </w:p>
    <w:p w14:paraId="34498FEE" w14:textId="77777777" w:rsidR="007D7FD7" w:rsidRDefault="007D7FD7">
      <w:pPr>
        <w:pStyle w:val="Body"/>
        <w:ind w:left="340" w:right="2888"/>
        <w:jc w:val="center"/>
        <w:rPr>
          <w:rFonts w:ascii="Cambria" w:hAnsi="Cambria"/>
          <w:b/>
          <w:bCs/>
          <w:color w:val="C0504D"/>
          <w:sz w:val="20"/>
          <w:szCs w:val="20"/>
          <w:u w:val="single" w:color="C0504D"/>
        </w:rPr>
      </w:pPr>
    </w:p>
    <w:p w14:paraId="05236CBD" w14:textId="77777777" w:rsidR="007D7FD7" w:rsidRDefault="007D7FD7">
      <w:pPr>
        <w:pStyle w:val="Body"/>
        <w:ind w:left="340" w:right="2888"/>
        <w:jc w:val="center"/>
        <w:rPr>
          <w:rFonts w:ascii="Cambria" w:hAnsi="Cambria"/>
          <w:b/>
          <w:bCs/>
          <w:color w:val="C0504D"/>
          <w:sz w:val="20"/>
          <w:szCs w:val="20"/>
          <w:u w:val="single" w:color="C0504D"/>
        </w:rPr>
      </w:pPr>
    </w:p>
    <w:p w14:paraId="3B0F48E1" w14:textId="77777777" w:rsidR="007D7FD7" w:rsidRDefault="007D7FD7">
      <w:pPr>
        <w:pStyle w:val="Body"/>
        <w:ind w:left="340" w:right="2888"/>
        <w:jc w:val="center"/>
        <w:rPr>
          <w:rFonts w:ascii="Cambria" w:hAnsi="Cambria"/>
          <w:b/>
          <w:bCs/>
          <w:color w:val="C0504D"/>
          <w:sz w:val="20"/>
          <w:szCs w:val="20"/>
          <w:u w:val="single" w:color="C0504D"/>
        </w:rPr>
      </w:pPr>
    </w:p>
    <w:p w14:paraId="546BBEBF" w14:textId="77777777" w:rsidR="007D7FD7" w:rsidRDefault="007D7FD7">
      <w:pPr>
        <w:pStyle w:val="Body"/>
        <w:ind w:left="340" w:right="2888"/>
        <w:jc w:val="center"/>
        <w:rPr>
          <w:rFonts w:ascii="Cambria" w:hAnsi="Cambria"/>
          <w:b/>
          <w:bCs/>
          <w:color w:val="C0504D"/>
          <w:sz w:val="20"/>
          <w:szCs w:val="20"/>
          <w:u w:val="single" w:color="C0504D"/>
        </w:rPr>
      </w:pPr>
    </w:p>
    <w:p w14:paraId="44818B84" w14:textId="77777777" w:rsidR="007D7FD7" w:rsidRDefault="007D7FD7">
      <w:pPr>
        <w:pStyle w:val="Body"/>
        <w:ind w:left="340" w:right="2888"/>
        <w:jc w:val="center"/>
        <w:rPr>
          <w:rFonts w:ascii="Cambria" w:hAnsi="Cambria"/>
          <w:b/>
          <w:bCs/>
          <w:color w:val="C0504D"/>
          <w:sz w:val="20"/>
          <w:szCs w:val="20"/>
          <w:u w:val="single" w:color="C0504D"/>
        </w:rPr>
      </w:pPr>
    </w:p>
    <w:p w14:paraId="38D21089" w14:textId="77777777" w:rsidR="007D7FD7" w:rsidRDefault="007D7FD7">
      <w:pPr>
        <w:pStyle w:val="Body"/>
        <w:ind w:left="340" w:right="2888"/>
        <w:jc w:val="center"/>
        <w:rPr>
          <w:rFonts w:ascii="Cambria" w:hAnsi="Cambria"/>
          <w:b/>
          <w:bCs/>
          <w:color w:val="C0504D"/>
          <w:sz w:val="20"/>
          <w:szCs w:val="20"/>
          <w:u w:val="single" w:color="C0504D"/>
        </w:rPr>
      </w:pPr>
    </w:p>
    <w:p w14:paraId="6DD1197B" w14:textId="77777777" w:rsidR="009E5544" w:rsidRDefault="00000000">
      <w:pPr>
        <w:pStyle w:val="Body"/>
        <w:ind w:left="340" w:right="2888"/>
        <w:jc w:val="center"/>
        <w:rPr>
          <w:rFonts w:ascii="Cambria" w:eastAsia="Cambria" w:hAnsi="Cambria" w:cs="Cambria"/>
          <w:b/>
          <w:bCs/>
          <w:color w:val="C0504D"/>
          <w:sz w:val="20"/>
          <w:szCs w:val="20"/>
          <w:u w:val="single" w:color="C0504D"/>
        </w:rPr>
        <w:sectPr w:rsidR="009E5544">
          <w:type w:val="continuous"/>
          <w:pgSz w:w="12240" w:h="15840"/>
          <w:pgMar w:top="0" w:right="480" w:bottom="280" w:left="500" w:header="720" w:footer="720" w:gutter="0"/>
          <w:cols w:num="2" w:space="720" w:equalWidth="0">
            <w:col w:w="2109" w:space="421"/>
            <w:col w:w="8730" w:space="0"/>
          </w:cols>
        </w:sectPr>
      </w:pPr>
      <w:r>
        <w:rPr>
          <w:rFonts w:ascii="Cambria" w:hAnsi="Cambria"/>
          <w:b/>
          <w:bCs/>
          <w:color w:val="C0504D"/>
          <w:sz w:val="20"/>
          <w:szCs w:val="20"/>
          <w:u w:val="single" w:color="C0504D"/>
        </w:rPr>
        <w:t>*A</w:t>
      </w:r>
      <w:r>
        <w:rPr>
          <w:rFonts w:ascii="Cambria" w:hAnsi="Cambria"/>
          <w:b/>
          <w:bCs/>
          <w:color w:val="C0504D"/>
          <w:sz w:val="16"/>
          <w:szCs w:val="16"/>
          <w:u w:val="single" w:color="C0504D"/>
        </w:rPr>
        <w:t>LL SEASONS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rPr>
        <w:t>FEES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lang w:val="de-DE"/>
        </w:rPr>
        <w:t>AND LIMITS ARE SUBJECT TO CHANGE</w:t>
      </w:r>
      <w:r>
        <w:rPr>
          <w:rFonts w:ascii="Cambria" w:hAnsi="Cambria"/>
          <w:b/>
          <w:bCs/>
          <w:color w:val="C0504D"/>
          <w:sz w:val="20"/>
          <w:szCs w:val="20"/>
          <w:u w:val="single" w:color="C0504D"/>
        </w:rPr>
        <w:t>*</w:t>
      </w:r>
    </w:p>
    <w:p w14:paraId="09CB68FE" w14:textId="77777777" w:rsidR="009E5544" w:rsidRDefault="009E5544">
      <w:pPr>
        <w:pStyle w:val="Body"/>
        <w:spacing w:after="3" w:line="248" w:lineRule="exact"/>
        <w:rPr>
          <w:sz w:val="16"/>
          <w:szCs w:val="16"/>
        </w:rPr>
      </w:pPr>
    </w:p>
    <w:p w14:paraId="5B877B90"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i/>
          <w:iCs/>
          <w:sz w:val="28"/>
          <w:szCs w:val="28"/>
        </w:rPr>
      </w:pPr>
      <w:proofErr w:type="spellStart"/>
      <w:r>
        <w:rPr>
          <w:rFonts w:ascii="Times New Roman" w:hAnsi="Times New Roman"/>
          <w:b/>
          <w:bCs/>
          <w:i/>
          <w:iCs/>
          <w:sz w:val="28"/>
          <w:szCs w:val="28"/>
          <w:lang w:val="de-DE"/>
        </w:rPr>
        <w:t>Nigesanla</w:t>
      </w:r>
      <w:proofErr w:type="spellEnd"/>
    </w:p>
    <w:p w14:paraId="779C325A"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Pronghorn Antelope Seasons</w:t>
      </w:r>
    </w:p>
    <w:p w14:paraId="3E44AE3E" w14:textId="77777777" w:rsidR="009E5544" w:rsidRDefault="00000000">
      <w:pPr>
        <w:pStyle w:val="Body"/>
        <w:tabs>
          <w:tab w:val="left" w:pos="2382"/>
        </w:tabs>
        <w:spacing w:before="14" w:line="241" w:lineRule="exact"/>
        <w:ind w:left="216"/>
        <w:rPr>
          <w:rFonts w:ascii="Times New Roman" w:eastAsia="Times New Roman" w:hAnsi="Times New Roman" w:cs="Times New Roman"/>
          <w:sz w:val="20"/>
          <w:szCs w:val="20"/>
        </w:rPr>
      </w:pPr>
      <w:r>
        <w:rPr>
          <w:rFonts w:ascii="Times New Roman" w:hAnsi="Times New Roman"/>
          <w:sz w:val="20"/>
          <w:szCs w:val="20"/>
        </w:rPr>
        <w:t xml:space="preserve">Pronghorn antelope tags will be sold on a first come first serve basis. Tribal members must choose between archery or rifle. License sales will open up online and in our office on </w:t>
      </w:r>
      <w:r>
        <w:rPr>
          <w:rFonts w:ascii="Times New Roman" w:hAnsi="Times New Roman"/>
          <w:b/>
          <w:bCs/>
          <w:sz w:val="20"/>
          <w:szCs w:val="20"/>
        </w:rPr>
        <w:t>August 7th.</w:t>
      </w:r>
    </w:p>
    <w:p w14:paraId="6BDD4AA0" w14:textId="77777777" w:rsidR="009E5544" w:rsidRDefault="009E5544">
      <w:pPr>
        <w:pStyle w:val="Body"/>
        <w:tabs>
          <w:tab w:val="left" w:pos="2382"/>
        </w:tabs>
        <w:spacing w:before="14" w:line="241" w:lineRule="exact"/>
        <w:ind w:left="216"/>
        <w:rPr>
          <w:rFonts w:ascii="Times New Roman" w:eastAsia="Times New Roman" w:hAnsi="Times New Roman" w:cs="Times New Roman"/>
          <w:sz w:val="20"/>
          <w:szCs w:val="20"/>
        </w:rPr>
      </w:pPr>
    </w:p>
    <w:tbl>
      <w:tblPr>
        <w:tblW w:w="1098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3"/>
        <w:gridCol w:w="2746"/>
        <w:gridCol w:w="2158"/>
        <w:gridCol w:w="3325"/>
      </w:tblGrid>
      <w:tr w:rsidR="009E5544" w14:paraId="6BF806C0" w14:textId="77777777">
        <w:trPr>
          <w:trHeight w:val="246"/>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CE9E" w14:textId="77777777" w:rsidR="009E5544" w:rsidRDefault="00000000">
            <w:pPr>
              <w:pStyle w:val="Body"/>
              <w:tabs>
                <w:tab w:val="left" w:pos="2382"/>
              </w:tabs>
              <w:spacing w:before="14" w:line="241" w:lineRule="exact"/>
            </w:pPr>
            <w:r>
              <w:rPr>
                <w:rFonts w:ascii="Times New Roman" w:hAnsi="Times New Roman"/>
                <w:b/>
                <w:bCs/>
                <w:sz w:val="20"/>
                <w:szCs w:val="20"/>
              </w:rPr>
              <w:t>Species</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74BDB" w14:textId="77777777" w:rsidR="009E5544" w:rsidRDefault="00000000">
            <w:pPr>
              <w:pStyle w:val="Body"/>
              <w:tabs>
                <w:tab w:val="left" w:pos="2382"/>
              </w:tabs>
              <w:spacing w:before="14" w:line="241" w:lineRule="exact"/>
            </w:pPr>
            <w:r>
              <w:rPr>
                <w:rFonts w:ascii="Times New Roman" w:hAnsi="Times New Roman"/>
                <w:b/>
                <w:bCs/>
                <w:sz w:val="20"/>
                <w:szCs w:val="20"/>
              </w:rPr>
              <w:t>Number of Tags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DCD7" w14:textId="77777777" w:rsidR="009E5544" w:rsidRDefault="00000000">
            <w:pPr>
              <w:pStyle w:val="Body"/>
              <w:tabs>
                <w:tab w:val="left" w:pos="2382"/>
              </w:tabs>
              <w:spacing w:before="14" w:line="241" w:lineRule="exact"/>
            </w:pPr>
            <w:r>
              <w:rPr>
                <w:rFonts w:ascii="Times New Roman" w:hAnsi="Times New Roman"/>
                <w:b/>
                <w:bCs/>
                <w:sz w:val="20"/>
                <w:szCs w:val="20"/>
              </w:rPr>
              <w:t>Price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5D423" w14:textId="77777777" w:rsidR="009E5544" w:rsidRDefault="00000000">
            <w:pPr>
              <w:pStyle w:val="Body"/>
              <w:tabs>
                <w:tab w:val="left" w:pos="2382"/>
              </w:tabs>
              <w:spacing w:before="14" w:line="241" w:lineRule="exact"/>
            </w:pPr>
            <w:r>
              <w:rPr>
                <w:rFonts w:ascii="Times New Roman" w:hAnsi="Times New Roman"/>
                <w:b/>
                <w:bCs/>
                <w:sz w:val="20"/>
                <w:szCs w:val="20"/>
              </w:rPr>
              <w:t>Season Dates</w:t>
            </w:r>
          </w:p>
        </w:tc>
      </w:tr>
      <w:tr w:rsidR="009E5544" w14:paraId="5E756D68" w14:textId="77777777">
        <w:trPr>
          <w:trHeight w:val="50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7E1E4" w14:textId="77777777" w:rsidR="009E5544" w:rsidRDefault="00000000">
            <w:pPr>
              <w:pStyle w:val="Body"/>
              <w:tabs>
                <w:tab w:val="left" w:pos="2382"/>
              </w:tabs>
              <w:spacing w:before="14"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Nigesanla</w:t>
            </w:r>
            <w:proofErr w:type="spellEnd"/>
            <w:r>
              <w:rPr>
                <w:rFonts w:ascii="Times New Roman" w:hAnsi="Times New Roman"/>
                <w:b/>
                <w:bCs/>
                <w:i/>
                <w:iCs/>
                <w:sz w:val="20"/>
                <w:szCs w:val="20"/>
              </w:rPr>
              <w:t xml:space="preserve"> Bloka</w:t>
            </w:r>
          </w:p>
          <w:p w14:paraId="0611AF17" w14:textId="77777777" w:rsidR="009E5544" w:rsidRDefault="00000000">
            <w:pPr>
              <w:pStyle w:val="Body"/>
              <w:tabs>
                <w:tab w:val="left" w:pos="2382"/>
              </w:tabs>
              <w:spacing w:before="14" w:line="241" w:lineRule="exact"/>
            </w:pPr>
            <w:r>
              <w:rPr>
                <w:rFonts w:ascii="Times New Roman" w:hAnsi="Times New Roman"/>
                <w:b/>
                <w:bCs/>
                <w:sz w:val="20"/>
                <w:szCs w:val="20"/>
              </w:rPr>
              <w:t>Pronghorn Antelope Buck</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6AEDD" w14:textId="77777777" w:rsidR="009E5544" w:rsidRDefault="00000000">
            <w:pPr>
              <w:pStyle w:val="Body"/>
              <w:tabs>
                <w:tab w:val="left" w:pos="2382"/>
              </w:tabs>
              <w:spacing w:before="14" w:line="241" w:lineRule="exact"/>
            </w:pPr>
            <w:r>
              <w:rPr>
                <w:rFonts w:ascii="Times New Roman" w:hAnsi="Times New Roman"/>
                <w:b/>
                <w:bCs/>
                <w:sz w:val="20"/>
                <w:szCs w:val="20"/>
              </w:rPr>
              <w:t>75</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F4641" w14:textId="77777777" w:rsidR="009E5544" w:rsidRDefault="00000000">
            <w:pPr>
              <w:pStyle w:val="Body"/>
              <w:tabs>
                <w:tab w:val="left" w:pos="2382"/>
              </w:tabs>
              <w:spacing w:before="14" w:line="241" w:lineRule="exact"/>
            </w:pPr>
            <w:r>
              <w:rPr>
                <w:rFonts w:ascii="Times New Roman" w:hAnsi="Times New Roman"/>
                <w:b/>
                <w:bCs/>
                <w:sz w:val="20"/>
                <w:szCs w:val="20"/>
              </w:rPr>
              <w:t>$50*</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E9BB" w14:textId="77777777" w:rsidR="009E5544" w:rsidRDefault="00000000">
            <w:pPr>
              <w:pStyle w:val="Body"/>
              <w:tabs>
                <w:tab w:val="left" w:pos="2382"/>
              </w:tabs>
              <w:spacing w:before="14" w:line="241" w:lineRule="exact"/>
              <w:rPr>
                <w:rFonts w:ascii="Times New Roman" w:eastAsia="Times New Roman" w:hAnsi="Times New Roman" w:cs="Times New Roman"/>
                <w:b/>
                <w:bCs/>
                <w:sz w:val="20"/>
                <w:szCs w:val="20"/>
              </w:rPr>
            </w:pPr>
            <w:r>
              <w:rPr>
                <w:rFonts w:ascii="Times New Roman" w:hAnsi="Times New Roman"/>
                <w:b/>
                <w:bCs/>
                <w:sz w:val="20"/>
                <w:szCs w:val="20"/>
              </w:rPr>
              <w:t>Archery: September 2- October 17</w:t>
            </w:r>
          </w:p>
          <w:p w14:paraId="60D174A9" w14:textId="409BCB5C" w:rsidR="009E5544" w:rsidRDefault="00000000">
            <w:pPr>
              <w:pStyle w:val="Body"/>
              <w:tabs>
                <w:tab w:val="left" w:pos="2382"/>
              </w:tabs>
              <w:spacing w:before="14" w:line="241" w:lineRule="exact"/>
            </w:pPr>
            <w:r>
              <w:rPr>
                <w:rFonts w:ascii="Times New Roman" w:hAnsi="Times New Roman"/>
                <w:b/>
                <w:bCs/>
                <w:sz w:val="20"/>
                <w:szCs w:val="20"/>
              </w:rPr>
              <w:t>Firearm: September 2</w:t>
            </w:r>
            <w:r w:rsidR="00BE4A6C">
              <w:rPr>
                <w:rFonts w:ascii="Times New Roman" w:hAnsi="Times New Roman"/>
                <w:b/>
                <w:bCs/>
                <w:sz w:val="20"/>
                <w:szCs w:val="20"/>
              </w:rPr>
              <w:t>3</w:t>
            </w:r>
            <w:r>
              <w:rPr>
                <w:rFonts w:ascii="Times New Roman" w:hAnsi="Times New Roman"/>
                <w:b/>
                <w:bCs/>
                <w:sz w:val="20"/>
                <w:szCs w:val="20"/>
              </w:rPr>
              <w:t>- October 17</w:t>
            </w:r>
          </w:p>
        </w:tc>
      </w:tr>
    </w:tbl>
    <w:p w14:paraId="59F30BD7" w14:textId="77777777" w:rsidR="009E5544" w:rsidRDefault="007D7FD7" w:rsidP="007D7FD7">
      <w:pPr>
        <w:pStyle w:val="Body"/>
        <w:tabs>
          <w:tab w:val="left" w:pos="2382"/>
        </w:tabs>
        <w:spacing w:before="14" w:line="24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*Fee will be waived for income eligible/handicap/elderly tribal members.</w:t>
      </w:r>
    </w:p>
    <w:p w14:paraId="5C1A27DF"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i/>
          <w:iCs/>
          <w:sz w:val="28"/>
          <w:szCs w:val="28"/>
        </w:rPr>
      </w:pPr>
      <w:proofErr w:type="spellStart"/>
      <w:r>
        <w:rPr>
          <w:rFonts w:ascii="Times New Roman" w:hAnsi="Times New Roman"/>
          <w:b/>
          <w:bCs/>
          <w:i/>
          <w:iCs/>
          <w:sz w:val="28"/>
          <w:szCs w:val="28"/>
        </w:rPr>
        <w:t>Thahca</w:t>
      </w:r>
      <w:proofErr w:type="spellEnd"/>
    </w:p>
    <w:p w14:paraId="72787E02"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Deer Seasons</w:t>
      </w:r>
    </w:p>
    <w:p w14:paraId="1387176D" w14:textId="77777777" w:rsidR="009E5544" w:rsidRDefault="00000000">
      <w:pPr>
        <w:pStyle w:val="Body"/>
        <w:tabs>
          <w:tab w:val="left" w:pos="2382"/>
        </w:tabs>
        <w:spacing w:before="14" w:line="241" w:lineRule="exact"/>
        <w:ind w:left="216"/>
        <w:rPr>
          <w:rFonts w:ascii="Times New Roman" w:eastAsia="Times New Roman" w:hAnsi="Times New Roman" w:cs="Times New Roman"/>
          <w:b/>
          <w:bCs/>
          <w:i/>
          <w:iCs/>
          <w:sz w:val="24"/>
          <w:szCs w:val="24"/>
        </w:rPr>
      </w:pPr>
      <w:r>
        <w:rPr>
          <w:rFonts w:ascii="Times New Roman" w:hAnsi="Times New Roman"/>
          <w:b/>
          <w:bCs/>
          <w:i/>
          <w:iCs/>
          <w:sz w:val="24"/>
          <w:szCs w:val="24"/>
          <w:lang w:val="it-IT"/>
        </w:rPr>
        <w:t>Itazipa Wakute</w:t>
      </w:r>
    </w:p>
    <w:p w14:paraId="409A7E73" w14:textId="77777777" w:rsidR="009E5544" w:rsidRDefault="00000000">
      <w:pPr>
        <w:pStyle w:val="Body"/>
        <w:tabs>
          <w:tab w:val="left" w:pos="2382"/>
        </w:tabs>
        <w:spacing w:before="14" w:line="241" w:lineRule="exact"/>
        <w:ind w:left="216"/>
        <w:rPr>
          <w:sz w:val="20"/>
          <w:szCs w:val="20"/>
        </w:rPr>
      </w:pPr>
      <w:r>
        <w:rPr>
          <w:rFonts w:ascii="Times New Roman" w:hAnsi="Times New Roman"/>
          <w:b/>
          <w:bCs/>
          <w:sz w:val="24"/>
          <w:szCs w:val="24"/>
        </w:rPr>
        <w:t>Archery</w:t>
      </w:r>
      <w:r>
        <w:rPr>
          <w:rFonts w:ascii="Times New Roman" w:hAnsi="Times New Roman"/>
          <w:b/>
          <w:bCs/>
          <w:spacing w:val="-3"/>
          <w:sz w:val="24"/>
          <w:szCs w:val="24"/>
        </w:rPr>
        <w:t xml:space="preserve"> </w:t>
      </w:r>
      <w:r>
        <w:rPr>
          <w:rFonts w:ascii="Times New Roman" w:hAnsi="Times New Roman"/>
          <w:b/>
          <w:bCs/>
          <w:sz w:val="24"/>
          <w:szCs w:val="24"/>
        </w:rPr>
        <w:t xml:space="preserve">Season: </w:t>
      </w:r>
      <w:r>
        <w:rPr>
          <w:rFonts w:ascii="Times New Roman" w:hAnsi="Times New Roman"/>
          <w:sz w:val="20"/>
          <w:szCs w:val="20"/>
        </w:rPr>
        <w:t xml:space="preserve">Archery tags will be sold on a first come first serve basis. All tribal members are eligible and may acquire an archery and rifle tag. License sales will open up online and in our office on </w:t>
      </w:r>
      <w:r>
        <w:rPr>
          <w:rFonts w:ascii="Times New Roman" w:hAnsi="Times New Roman"/>
          <w:b/>
          <w:bCs/>
          <w:sz w:val="20"/>
          <w:szCs w:val="20"/>
        </w:rPr>
        <w:t>August 7th</w:t>
      </w:r>
      <w:r>
        <w:rPr>
          <w:rFonts w:ascii="Times New Roman" w:hAnsi="Times New Roman"/>
          <w:sz w:val="20"/>
          <w:szCs w:val="20"/>
        </w:rPr>
        <w:t>.</w:t>
      </w:r>
    </w:p>
    <w:p w14:paraId="01F1D10E" w14:textId="77777777" w:rsidR="009E5544" w:rsidRDefault="009E5544">
      <w:pPr>
        <w:pStyle w:val="Body"/>
        <w:tabs>
          <w:tab w:val="left" w:pos="2382"/>
        </w:tabs>
        <w:spacing w:before="14" w:line="241" w:lineRule="exact"/>
        <w:ind w:left="216"/>
        <w:rPr>
          <w:sz w:val="20"/>
          <w:szCs w:val="20"/>
        </w:rPr>
      </w:pPr>
    </w:p>
    <w:tbl>
      <w:tblPr>
        <w:tblW w:w="109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5"/>
        <w:gridCol w:w="2727"/>
        <w:gridCol w:w="2729"/>
        <w:gridCol w:w="2729"/>
      </w:tblGrid>
      <w:tr w:rsidR="009E5544" w14:paraId="090E70FB" w14:textId="77777777">
        <w:trPr>
          <w:trHeight w:val="246"/>
        </w:trPr>
        <w:tc>
          <w:tcPr>
            <w:tcW w:w="2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DC04E" w14:textId="77777777" w:rsidR="009E5544" w:rsidRDefault="00000000">
            <w:pPr>
              <w:pStyle w:val="Body"/>
              <w:tabs>
                <w:tab w:val="left" w:pos="2382"/>
              </w:tabs>
              <w:spacing w:before="14" w:line="241" w:lineRule="exact"/>
            </w:pPr>
            <w:r>
              <w:rPr>
                <w:rFonts w:ascii="Times New Roman" w:hAnsi="Times New Roman"/>
                <w:b/>
                <w:bCs/>
                <w:sz w:val="20"/>
                <w:szCs w:val="20"/>
              </w:rPr>
              <w:t>Species</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74F5A" w14:textId="77777777" w:rsidR="009E5544" w:rsidRDefault="00000000">
            <w:pPr>
              <w:pStyle w:val="Body"/>
              <w:tabs>
                <w:tab w:val="left" w:pos="2382"/>
              </w:tabs>
              <w:spacing w:before="14" w:line="241" w:lineRule="exact"/>
            </w:pPr>
            <w:r>
              <w:rPr>
                <w:rFonts w:ascii="Times New Roman" w:hAnsi="Times New Roman"/>
                <w:b/>
                <w:bCs/>
                <w:sz w:val="20"/>
                <w:szCs w:val="20"/>
              </w:rPr>
              <w:t>Number of Tags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BE019" w14:textId="77777777" w:rsidR="009E5544" w:rsidRDefault="00000000">
            <w:pPr>
              <w:pStyle w:val="Body"/>
              <w:tabs>
                <w:tab w:val="left" w:pos="2382"/>
              </w:tabs>
              <w:spacing w:before="14" w:line="241" w:lineRule="exact"/>
            </w:pPr>
            <w:r>
              <w:rPr>
                <w:rFonts w:ascii="Times New Roman" w:hAnsi="Times New Roman"/>
                <w:b/>
                <w:bCs/>
                <w:sz w:val="20"/>
                <w:szCs w:val="20"/>
              </w:rPr>
              <w:t>Price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105F5" w14:textId="77777777" w:rsidR="009E5544" w:rsidRDefault="00000000">
            <w:pPr>
              <w:pStyle w:val="Body"/>
              <w:tabs>
                <w:tab w:val="left" w:pos="2382"/>
              </w:tabs>
              <w:spacing w:before="14" w:line="241" w:lineRule="exact"/>
            </w:pPr>
            <w:r>
              <w:rPr>
                <w:rFonts w:ascii="Times New Roman" w:hAnsi="Times New Roman"/>
                <w:b/>
                <w:bCs/>
                <w:sz w:val="20"/>
                <w:szCs w:val="20"/>
              </w:rPr>
              <w:t>Season Dates</w:t>
            </w:r>
          </w:p>
        </w:tc>
      </w:tr>
      <w:tr w:rsidR="009E5544" w14:paraId="19B7F886" w14:textId="77777777">
        <w:trPr>
          <w:trHeight w:val="501"/>
        </w:trPr>
        <w:tc>
          <w:tcPr>
            <w:tcW w:w="2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1318" w14:textId="77777777" w:rsidR="009E5544" w:rsidRDefault="00000000">
            <w:pPr>
              <w:pStyle w:val="Body"/>
              <w:tabs>
                <w:tab w:val="left" w:pos="2382"/>
              </w:tabs>
              <w:spacing w:before="14"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Thahca</w:t>
            </w:r>
            <w:proofErr w:type="spellEnd"/>
          </w:p>
          <w:p w14:paraId="4C164540" w14:textId="77777777" w:rsidR="009E5544" w:rsidRDefault="00000000">
            <w:pPr>
              <w:pStyle w:val="Body"/>
              <w:tabs>
                <w:tab w:val="left" w:pos="2382"/>
              </w:tabs>
              <w:spacing w:before="14" w:line="241" w:lineRule="exact"/>
            </w:pPr>
            <w:r>
              <w:rPr>
                <w:rFonts w:ascii="Times New Roman" w:hAnsi="Times New Roman"/>
                <w:b/>
                <w:bCs/>
                <w:sz w:val="20"/>
                <w:szCs w:val="20"/>
              </w:rPr>
              <w:t>Any Deer</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97AC" w14:textId="77777777" w:rsidR="009E5544" w:rsidRDefault="00000000">
            <w:pPr>
              <w:pStyle w:val="Body"/>
              <w:tabs>
                <w:tab w:val="left" w:pos="2382"/>
              </w:tabs>
              <w:spacing w:before="14" w:line="241" w:lineRule="exact"/>
            </w:pPr>
            <w:r>
              <w:rPr>
                <w:rFonts w:ascii="Times New Roman" w:hAnsi="Times New Roman"/>
                <w:b/>
                <w:bCs/>
                <w:sz w:val="20"/>
                <w:szCs w:val="20"/>
              </w:rPr>
              <w:t>25</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658C7" w14:textId="77777777" w:rsidR="009E5544" w:rsidRDefault="00000000">
            <w:pPr>
              <w:pStyle w:val="Body"/>
              <w:tabs>
                <w:tab w:val="left" w:pos="2382"/>
              </w:tabs>
              <w:spacing w:before="14" w:line="241" w:lineRule="exact"/>
            </w:pPr>
            <w:r>
              <w:rPr>
                <w:rFonts w:ascii="Times New Roman" w:hAnsi="Times New Roman"/>
                <w:b/>
                <w:bCs/>
                <w:sz w:val="20"/>
                <w:szCs w:val="20"/>
              </w:rPr>
              <w:t>$75</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CC71" w14:textId="77777777" w:rsidR="009E5544" w:rsidRDefault="00000000">
            <w:pPr>
              <w:pStyle w:val="Body"/>
              <w:tabs>
                <w:tab w:val="left" w:pos="2382"/>
              </w:tabs>
              <w:spacing w:before="14" w:line="241" w:lineRule="exact"/>
            </w:pPr>
            <w:r>
              <w:rPr>
                <w:rFonts w:ascii="Times New Roman" w:hAnsi="Times New Roman"/>
                <w:b/>
                <w:bCs/>
                <w:sz w:val="20"/>
                <w:szCs w:val="20"/>
              </w:rPr>
              <w:t>September 2- December 24</w:t>
            </w:r>
          </w:p>
        </w:tc>
      </w:tr>
    </w:tbl>
    <w:p w14:paraId="41C5EE9E" w14:textId="77777777" w:rsidR="009E5544" w:rsidRDefault="009E5544">
      <w:pPr>
        <w:pStyle w:val="Body"/>
        <w:tabs>
          <w:tab w:val="left" w:pos="2382"/>
        </w:tabs>
        <w:spacing w:before="14"/>
        <w:ind w:left="216" w:hanging="216"/>
        <w:rPr>
          <w:sz w:val="20"/>
          <w:szCs w:val="20"/>
        </w:rPr>
      </w:pPr>
    </w:p>
    <w:p w14:paraId="615FF73E" w14:textId="77777777" w:rsidR="009E5544" w:rsidRDefault="009E5544" w:rsidP="007D7FD7">
      <w:pPr>
        <w:pStyle w:val="Body"/>
        <w:tabs>
          <w:tab w:val="left" w:pos="2386"/>
        </w:tabs>
        <w:spacing w:line="241" w:lineRule="exact"/>
        <w:rPr>
          <w:rFonts w:ascii="Times New Roman" w:eastAsia="Times New Roman" w:hAnsi="Times New Roman" w:cs="Times New Roman"/>
          <w:b/>
          <w:bCs/>
          <w:sz w:val="20"/>
          <w:szCs w:val="20"/>
        </w:rPr>
      </w:pPr>
    </w:p>
    <w:p w14:paraId="399CE92E" w14:textId="77777777" w:rsidR="009E5544" w:rsidRDefault="00000000">
      <w:pPr>
        <w:pStyle w:val="Body"/>
        <w:tabs>
          <w:tab w:val="left" w:pos="2386"/>
        </w:tabs>
        <w:spacing w:line="241" w:lineRule="exact"/>
        <w:ind w:left="216"/>
        <w:rPr>
          <w:rFonts w:ascii="Times New Roman" w:eastAsia="Times New Roman" w:hAnsi="Times New Roman" w:cs="Times New Roman"/>
          <w:b/>
          <w:bCs/>
          <w:i/>
          <w:iCs/>
          <w:sz w:val="24"/>
          <w:szCs w:val="24"/>
        </w:rPr>
      </w:pPr>
      <w:proofErr w:type="spellStart"/>
      <w:r>
        <w:rPr>
          <w:rFonts w:ascii="Times New Roman" w:hAnsi="Times New Roman"/>
          <w:b/>
          <w:bCs/>
          <w:i/>
          <w:iCs/>
          <w:sz w:val="24"/>
          <w:szCs w:val="24"/>
        </w:rPr>
        <w:t>Mazawakan</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Wakute</w:t>
      </w:r>
      <w:proofErr w:type="spellEnd"/>
    </w:p>
    <w:p w14:paraId="53AA5384" w14:textId="77777777" w:rsidR="009E5544" w:rsidRDefault="00000000">
      <w:pPr>
        <w:pStyle w:val="Body"/>
        <w:tabs>
          <w:tab w:val="left" w:pos="2386"/>
        </w:tabs>
        <w:spacing w:line="241" w:lineRule="exact"/>
        <w:ind w:left="216"/>
        <w:rPr>
          <w:rFonts w:ascii="Times New Roman" w:eastAsia="Times New Roman" w:hAnsi="Times New Roman" w:cs="Times New Roman"/>
          <w:sz w:val="20"/>
          <w:szCs w:val="20"/>
        </w:rPr>
      </w:pPr>
      <w:r>
        <w:rPr>
          <w:rFonts w:ascii="Times New Roman" w:hAnsi="Times New Roman"/>
          <w:b/>
          <w:bCs/>
          <w:sz w:val="24"/>
          <w:szCs w:val="24"/>
        </w:rPr>
        <w:t>Firearm</w:t>
      </w:r>
      <w:r>
        <w:rPr>
          <w:rFonts w:ascii="Times New Roman" w:hAnsi="Times New Roman"/>
          <w:b/>
          <w:bCs/>
          <w:spacing w:val="1"/>
          <w:sz w:val="24"/>
          <w:szCs w:val="24"/>
        </w:rPr>
        <w:t xml:space="preserve"> </w:t>
      </w:r>
      <w:r>
        <w:rPr>
          <w:rFonts w:ascii="Times New Roman" w:hAnsi="Times New Roman"/>
          <w:b/>
          <w:bCs/>
          <w:sz w:val="24"/>
          <w:szCs w:val="24"/>
        </w:rPr>
        <w:t xml:space="preserve">Season: </w:t>
      </w:r>
      <w:r>
        <w:rPr>
          <w:rFonts w:ascii="Times New Roman" w:hAnsi="Times New Roman"/>
          <w:sz w:val="20"/>
          <w:szCs w:val="20"/>
        </w:rPr>
        <w:t xml:space="preserve">Firearm tags will be sold on a first come first serve basis. Tribal members are allowed to receive only one of the tags listed in the table below. License sales will open up online and in our office on </w:t>
      </w:r>
      <w:r>
        <w:rPr>
          <w:rFonts w:ascii="Times New Roman" w:hAnsi="Times New Roman"/>
          <w:b/>
          <w:bCs/>
          <w:sz w:val="20"/>
          <w:szCs w:val="20"/>
        </w:rPr>
        <w:t>August 7th</w:t>
      </w:r>
      <w:r>
        <w:rPr>
          <w:rFonts w:ascii="Times New Roman" w:hAnsi="Times New Roman"/>
          <w:sz w:val="20"/>
          <w:szCs w:val="20"/>
        </w:rPr>
        <w:t>.</w:t>
      </w:r>
    </w:p>
    <w:p w14:paraId="4852C592" w14:textId="77777777" w:rsidR="009E5544" w:rsidRDefault="009E5544">
      <w:pPr>
        <w:pStyle w:val="Body"/>
        <w:tabs>
          <w:tab w:val="left" w:pos="2386"/>
        </w:tabs>
        <w:spacing w:line="241" w:lineRule="exact"/>
        <w:ind w:left="216"/>
        <w:rPr>
          <w:rFonts w:ascii="Times New Roman" w:eastAsia="Times New Roman" w:hAnsi="Times New Roman" w:cs="Times New Roman"/>
          <w:b/>
          <w:bCs/>
          <w:sz w:val="24"/>
          <w:szCs w:val="24"/>
        </w:rPr>
      </w:pPr>
    </w:p>
    <w:tbl>
      <w:tblPr>
        <w:tblW w:w="108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4"/>
        <w:gridCol w:w="2724"/>
        <w:gridCol w:w="2725"/>
        <w:gridCol w:w="2725"/>
      </w:tblGrid>
      <w:tr w:rsidR="009E5544" w14:paraId="79448FD4" w14:textId="77777777">
        <w:trPr>
          <w:trHeight w:val="273"/>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24AFB" w14:textId="77777777" w:rsidR="009E5544" w:rsidRDefault="00000000">
            <w:pPr>
              <w:pStyle w:val="Body"/>
              <w:tabs>
                <w:tab w:val="left" w:pos="2386"/>
              </w:tabs>
              <w:spacing w:line="241" w:lineRule="exact"/>
            </w:pPr>
            <w:r>
              <w:rPr>
                <w:rFonts w:ascii="Times New Roman" w:hAnsi="Times New Roman"/>
                <w:b/>
                <w:bCs/>
                <w:sz w:val="20"/>
                <w:szCs w:val="20"/>
              </w:rPr>
              <w:t>Species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349F5" w14:textId="77777777" w:rsidR="009E5544" w:rsidRDefault="00000000">
            <w:pPr>
              <w:pStyle w:val="Body"/>
              <w:tabs>
                <w:tab w:val="left" w:pos="2386"/>
              </w:tabs>
              <w:spacing w:line="241" w:lineRule="exact"/>
            </w:pPr>
            <w:r>
              <w:rPr>
                <w:rFonts w:ascii="Times New Roman" w:hAnsi="Times New Roman"/>
                <w:b/>
                <w:bCs/>
                <w:sz w:val="20"/>
                <w:szCs w:val="20"/>
              </w:rPr>
              <w:t>Number of Tags</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946D8" w14:textId="77777777" w:rsidR="009E5544" w:rsidRDefault="00000000">
            <w:pPr>
              <w:pStyle w:val="Body"/>
              <w:tabs>
                <w:tab w:val="left" w:pos="2386"/>
              </w:tabs>
              <w:spacing w:line="241" w:lineRule="exact"/>
            </w:pPr>
            <w:r>
              <w:rPr>
                <w:rFonts w:ascii="Times New Roman" w:hAnsi="Times New Roman"/>
                <w:b/>
                <w:bCs/>
                <w:sz w:val="20"/>
                <w:szCs w:val="20"/>
              </w:rPr>
              <w:t>Price</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FBCA2" w14:textId="77777777" w:rsidR="009E5544" w:rsidRDefault="00000000">
            <w:pPr>
              <w:pStyle w:val="Body"/>
              <w:tabs>
                <w:tab w:val="left" w:pos="2386"/>
              </w:tabs>
              <w:spacing w:line="241" w:lineRule="exact"/>
            </w:pPr>
            <w:r>
              <w:rPr>
                <w:rFonts w:ascii="Times New Roman" w:hAnsi="Times New Roman"/>
                <w:b/>
                <w:bCs/>
                <w:sz w:val="20"/>
                <w:szCs w:val="20"/>
              </w:rPr>
              <w:t>Season Dates</w:t>
            </w:r>
          </w:p>
        </w:tc>
      </w:tr>
      <w:tr w:rsidR="009E5544" w14:paraId="236B5558"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B751" w14:textId="77777777" w:rsidR="009E5544" w:rsidRDefault="00000000">
            <w:pPr>
              <w:pStyle w:val="Body"/>
              <w:tabs>
                <w:tab w:val="left" w:pos="2386"/>
              </w:tabs>
              <w:spacing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Thahca</w:t>
            </w:r>
            <w:proofErr w:type="spellEnd"/>
          </w:p>
          <w:p w14:paraId="24DB8FA5" w14:textId="77777777" w:rsidR="009E5544" w:rsidRDefault="00000000">
            <w:pPr>
              <w:pStyle w:val="Body"/>
              <w:tabs>
                <w:tab w:val="left" w:pos="2386"/>
              </w:tabs>
              <w:spacing w:line="241" w:lineRule="exact"/>
            </w:pPr>
            <w:r>
              <w:rPr>
                <w:rFonts w:ascii="Times New Roman" w:hAnsi="Times New Roman"/>
                <w:b/>
                <w:bCs/>
                <w:sz w:val="20"/>
                <w:szCs w:val="20"/>
              </w:rPr>
              <w:t>Any Deer</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27207" w14:textId="77777777" w:rsidR="009E5544" w:rsidRDefault="00000000">
            <w:pPr>
              <w:pStyle w:val="Body"/>
              <w:tabs>
                <w:tab w:val="left" w:pos="2386"/>
              </w:tabs>
              <w:spacing w:line="241" w:lineRule="exact"/>
            </w:pPr>
            <w:r>
              <w:rPr>
                <w:rFonts w:ascii="Times New Roman" w:hAnsi="Times New Roman"/>
                <w:b/>
                <w:bCs/>
                <w:sz w:val="20"/>
                <w:szCs w:val="20"/>
              </w:rPr>
              <w:t>250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D3C27" w14:textId="77777777" w:rsidR="009E5544" w:rsidRDefault="00000000">
            <w:pPr>
              <w:pStyle w:val="Body"/>
              <w:tabs>
                <w:tab w:val="left" w:pos="2386"/>
              </w:tabs>
              <w:spacing w:line="241" w:lineRule="exact"/>
            </w:pPr>
            <w:r>
              <w:rPr>
                <w:rFonts w:ascii="Times New Roman" w:hAnsi="Times New Roman"/>
                <w:b/>
                <w:bCs/>
                <w:sz w:val="20"/>
                <w:szCs w:val="20"/>
              </w:rPr>
              <w:t>$65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97431" w14:textId="1366E4AB" w:rsidR="009E5544" w:rsidRDefault="00000000">
            <w:pPr>
              <w:pStyle w:val="Body"/>
              <w:tabs>
                <w:tab w:val="left" w:pos="2386"/>
              </w:tabs>
              <w:spacing w:line="241" w:lineRule="exact"/>
            </w:pPr>
            <w:r>
              <w:rPr>
                <w:rFonts w:ascii="Times New Roman" w:hAnsi="Times New Roman"/>
                <w:b/>
                <w:bCs/>
                <w:sz w:val="20"/>
                <w:szCs w:val="20"/>
              </w:rPr>
              <w:t xml:space="preserve">November </w:t>
            </w:r>
            <w:r w:rsidR="00BE4A6C">
              <w:rPr>
                <w:rFonts w:ascii="Times New Roman" w:hAnsi="Times New Roman"/>
                <w:b/>
                <w:bCs/>
                <w:sz w:val="20"/>
                <w:szCs w:val="20"/>
              </w:rPr>
              <w:t>4</w:t>
            </w:r>
            <w:r>
              <w:rPr>
                <w:rFonts w:ascii="Times New Roman" w:hAnsi="Times New Roman"/>
                <w:b/>
                <w:bCs/>
                <w:sz w:val="20"/>
                <w:szCs w:val="20"/>
              </w:rPr>
              <w:t>- December 24</w:t>
            </w:r>
          </w:p>
        </w:tc>
      </w:tr>
      <w:tr w:rsidR="009E5544" w14:paraId="18C4A4A5"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5C6C4" w14:textId="77777777" w:rsidR="009E5544" w:rsidRDefault="00000000">
            <w:pPr>
              <w:pStyle w:val="Body"/>
              <w:tabs>
                <w:tab w:val="left" w:pos="2386"/>
              </w:tabs>
              <w:spacing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Sintesapela</w:t>
            </w:r>
            <w:proofErr w:type="spellEnd"/>
          </w:p>
          <w:p w14:paraId="43973714" w14:textId="77777777" w:rsidR="009E5544" w:rsidRDefault="00000000">
            <w:pPr>
              <w:pStyle w:val="Body"/>
              <w:tabs>
                <w:tab w:val="left" w:pos="2386"/>
              </w:tabs>
              <w:spacing w:line="241" w:lineRule="exact"/>
            </w:pPr>
            <w:r>
              <w:rPr>
                <w:rFonts w:ascii="Times New Roman" w:hAnsi="Times New Roman"/>
                <w:b/>
                <w:bCs/>
                <w:sz w:val="20"/>
                <w:szCs w:val="20"/>
              </w:rPr>
              <w:t>Mule Deer Buck</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8C6FF" w14:textId="77777777" w:rsidR="009E5544" w:rsidRDefault="00000000">
            <w:pPr>
              <w:pStyle w:val="Body"/>
              <w:tabs>
                <w:tab w:val="left" w:pos="2386"/>
              </w:tabs>
              <w:spacing w:line="241" w:lineRule="exact"/>
            </w:pPr>
            <w:r>
              <w:rPr>
                <w:rFonts w:ascii="Times New Roman" w:hAnsi="Times New Roman"/>
                <w:b/>
                <w:bCs/>
                <w:sz w:val="20"/>
                <w:szCs w:val="20"/>
              </w:rPr>
              <w:t>175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6D81E" w14:textId="77777777" w:rsidR="009E5544" w:rsidRDefault="00000000">
            <w:pPr>
              <w:pStyle w:val="Body"/>
              <w:tabs>
                <w:tab w:val="left" w:pos="2386"/>
              </w:tabs>
              <w:spacing w:line="241" w:lineRule="exact"/>
            </w:pPr>
            <w:r>
              <w:rPr>
                <w:rFonts w:ascii="Times New Roman" w:hAnsi="Times New Roman"/>
                <w:b/>
                <w:bCs/>
                <w:sz w:val="20"/>
                <w:szCs w:val="20"/>
              </w:rPr>
              <w:t>$45*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DA235" w14:textId="329DE6FB" w:rsidR="009E5544" w:rsidRDefault="00000000">
            <w:pPr>
              <w:pStyle w:val="Body"/>
              <w:tabs>
                <w:tab w:val="left" w:pos="2386"/>
              </w:tabs>
              <w:spacing w:line="241" w:lineRule="exact"/>
            </w:pPr>
            <w:r>
              <w:rPr>
                <w:rFonts w:ascii="Times New Roman" w:hAnsi="Times New Roman"/>
                <w:b/>
                <w:bCs/>
                <w:sz w:val="20"/>
                <w:szCs w:val="20"/>
              </w:rPr>
              <w:t xml:space="preserve">November </w:t>
            </w:r>
            <w:r w:rsidR="00BE4A6C">
              <w:rPr>
                <w:rFonts w:ascii="Times New Roman" w:hAnsi="Times New Roman"/>
                <w:b/>
                <w:bCs/>
                <w:sz w:val="20"/>
                <w:szCs w:val="20"/>
              </w:rPr>
              <w:t>4</w:t>
            </w:r>
            <w:r>
              <w:rPr>
                <w:rFonts w:ascii="Times New Roman" w:hAnsi="Times New Roman"/>
                <w:b/>
                <w:bCs/>
                <w:sz w:val="20"/>
                <w:szCs w:val="20"/>
              </w:rPr>
              <w:t>- December 24</w:t>
            </w:r>
          </w:p>
        </w:tc>
      </w:tr>
      <w:tr w:rsidR="009E5544" w14:paraId="602626A9"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D1C2B" w14:textId="77777777" w:rsidR="009E5544" w:rsidRPr="007D7FD7" w:rsidRDefault="00000000">
            <w:pPr>
              <w:widowControl w:val="0"/>
              <w:tabs>
                <w:tab w:val="left" w:pos="2386"/>
              </w:tabs>
              <w:spacing w:line="241" w:lineRule="exact"/>
              <w:rPr>
                <w:rFonts w:eastAsia="Times New Roman"/>
                <w:b/>
                <w:bCs/>
                <w:i/>
                <w:iCs/>
                <w:color w:val="000000"/>
                <w:sz w:val="20"/>
                <w:szCs w:val="20"/>
                <w:u w:color="000000"/>
                <w:lang w:val="es-ES"/>
                <w14:textOutline w14:w="0" w14:cap="flat" w14:cmpd="sng" w14:algn="ctr">
                  <w14:noFill/>
                  <w14:prstDash w14:val="solid"/>
                  <w14:bevel/>
                </w14:textOutline>
              </w:rPr>
            </w:pPr>
            <w:proofErr w:type="spellStart"/>
            <w:r w:rsidRPr="007D7FD7">
              <w:rPr>
                <w:rFonts w:cs="Arial Unicode MS"/>
                <w:b/>
                <w:bCs/>
                <w:i/>
                <w:iCs/>
                <w:color w:val="000000"/>
                <w:sz w:val="20"/>
                <w:szCs w:val="20"/>
                <w:u w:color="000000"/>
                <w:lang w:val="es-ES"/>
                <w14:textOutline w14:w="0" w14:cap="flat" w14:cmpd="sng" w14:algn="ctr">
                  <w14:noFill/>
                  <w14:prstDash w14:val="solid"/>
                  <w14:bevel/>
                </w14:textOutline>
              </w:rPr>
              <w:t>Sintesapela</w:t>
            </w:r>
            <w:proofErr w:type="spellEnd"/>
            <w:r w:rsidRPr="007D7FD7">
              <w:rPr>
                <w:rFonts w:cs="Arial Unicode MS"/>
                <w:b/>
                <w:bCs/>
                <w:i/>
                <w:iCs/>
                <w:color w:val="000000"/>
                <w:sz w:val="20"/>
                <w:szCs w:val="20"/>
                <w:u w:color="000000"/>
                <w:lang w:val="es-ES"/>
                <w14:textOutline w14:w="0" w14:cap="flat" w14:cmpd="sng" w14:algn="ctr">
                  <w14:noFill/>
                  <w14:prstDash w14:val="solid"/>
                  <w14:bevel/>
                </w14:textOutline>
              </w:rPr>
              <w:t xml:space="preserve"> </w:t>
            </w:r>
            <w:proofErr w:type="spellStart"/>
            <w:r w:rsidRPr="007D7FD7">
              <w:rPr>
                <w:rFonts w:cs="Arial Unicode MS"/>
                <w:b/>
                <w:bCs/>
                <w:i/>
                <w:iCs/>
                <w:color w:val="000000"/>
                <w:sz w:val="20"/>
                <w:szCs w:val="20"/>
                <w:u w:color="000000"/>
                <w:lang w:val="es-ES"/>
                <w14:textOutline w14:w="0" w14:cap="flat" w14:cmpd="sng" w14:algn="ctr">
                  <w14:noFill/>
                  <w14:prstDash w14:val="solid"/>
                  <w14:bevel/>
                </w14:textOutline>
              </w:rPr>
              <w:t>Winyela</w:t>
            </w:r>
            <w:proofErr w:type="spellEnd"/>
          </w:p>
          <w:p w14:paraId="055E6961" w14:textId="77777777" w:rsidR="009E5544" w:rsidRPr="007D7FD7" w:rsidRDefault="00000000">
            <w:pPr>
              <w:widowControl w:val="0"/>
              <w:tabs>
                <w:tab w:val="left" w:pos="2386"/>
              </w:tabs>
              <w:spacing w:line="241" w:lineRule="exact"/>
              <w:rPr>
                <w:lang w:val="es-ES"/>
              </w:rPr>
            </w:pPr>
            <w:r w:rsidRPr="007D7FD7">
              <w:rPr>
                <w:rFonts w:cs="Arial Unicode MS"/>
                <w:b/>
                <w:bCs/>
                <w:color w:val="000000"/>
                <w:sz w:val="20"/>
                <w:szCs w:val="20"/>
                <w:u w:color="000000"/>
                <w:lang w:val="es-ES"/>
                <w14:textOutline w14:w="0" w14:cap="flat" w14:cmpd="sng" w14:algn="ctr">
                  <w14:noFill/>
                  <w14:prstDash w14:val="solid"/>
                  <w14:bevel/>
                </w14:textOutline>
              </w:rPr>
              <w:t xml:space="preserve">Mule </w:t>
            </w:r>
            <w:proofErr w:type="spellStart"/>
            <w:r w:rsidRPr="007D7FD7">
              <w:rPr>
                <w:rFonts w:cs="Arial Unicode MS"/>
                <w:b/>
                <w:bCs/>
                <w:color w:val="000000"/>
                <w:sz w:val="20"/>
                <w:szCs w:val="20"/>
                <w:u w:color="000000"/>
                <w:lang w:val="es-ES"/>
                <w14:textOutline w14:w="0" w14:cap="flat" w14:cmpd="sng" w14:algn="ctr">
                  <w14:noFill/>
                  <w14:prstDash w14:val="solid"/>
                  <w14:bevel/>
                </w14:textOutline>
              </w:rPr>
              <w:t>Deer</w:t>
            </w:r>
            <w:proofErr w:type="spellEnd"/>
            <w:r w:rsidRPr="007D7FD7">
              <w:rPr>
                <w:rFonts w:cs="Arial Unicode MS"/>
                <w:b/>
                <w:bCs/>
                <w:color w:val="000000"/>
                <w:sz w:val="20"/>
                <w:szCs w:val="20"/>
                <w:u w:color="000000"/>
                <w:lang w:val="es-ES"/>
                <w14:textOutline w14:w="0" w14:cap="flat" w14:cmpd="sng" w14:algn="ctr">
                  <w14:noFill/>
                  <w14:prstDash w14:val="solid"/>
                  <w14:bevel/>
                </w14:textOutline>
              </w:rPr>
              <w:t xml:space="preserve"> </w:t>
            </w:r>
            <w:proofErr w:type="spellStart"/>
            <w:r w:rsidRPr="007D7FD7">
              <w:rPr>
                <w:rFonts w:cs="Arial Unicode MS"/>
                <w:b/>
                <w:bCs/>
                <w:color w:val="000000"/>
                <w:sz w:val="20"/>
                <w:szCs w:val="20"/>
                <w:u w:color="000000"/>
                <w:lang w:val="es-ES"/>
                <w14:textOutline w14:w="0" w14:cap="flat" w14:cmpd="sng" w14:algn="ctr">
                  <w14:noFill/>
                  <w14:prstDash w14:val="solid"/>
                  <w14:bevel/>
                </w14:textOutline>
              </w:rPr>
              <w:t>Doe</w:t>
            </w:r>
            <w:proofErr w:type="spellEnd"/>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53DB" w14:textId="77777777" w:rsidR="009E5544"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75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6B314" w14:textId="77777777" w:rsidR="009E5544"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$30*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0DAC9" w14:textId="428F0532" w:rsidR="009E5544"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October 2- December 24</w:t>
            </w:r>
          </w:p>
        </w:tc>
      </w:tr>
      <w:tr w:rsidR="009E5544" w14:paraId="3A24CF07"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612D6" w14:textId="77777777" w:rsidR="009E5544" w:rsidRDefault="00000000">
            <w:pPr>
              <w:pStyle w:val="Body"/>
              <w:tabs>
                <w:tab w:val="left" w:pos="2386"/>
              </w:tabs>
              <w:spacing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Sinteska</w:t>
            </w:r>
            <w:proofErr w:type="spellEnd"/>
          </w:p>
          <w:p w14:paraId="282D75BC" w14:textId="77777777" w:rsidR="009E5544" w:rsidRDefault="00000000">
            <w:pPr>
              <w:pStyle w:val="Body"/>
              <w:tabs>
                <w:tab w:val="left" w:pos="2386"/>
              </w:tabs>
              <w:spacing w:line="241" w:lineRule="exact"/>
            </w:pPr>
            <w:r>
              <w:rPr>
                <w:rFonts w:ascii="Times New Roman" w:hAnsi="Times New Roman"/>
                <w:b/>
                <w:bCs/>
                <w:sz w:val="20"/>
                <w:szCs w:val="20"/>
              </w:rPr>
              <w:t>Any White-tailed Deer</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668A" w14:textId="77777777" w:rsidR="009E5544" w:rsidRDefault="00000000">
            <w:pPr>
              <w:pStyle w:val="Body"/>
              <w:tabs>
                <w:tab w:val="left" w:pos="2386"/>
              </w:tabs>
              <w:spacing w:line="241" w:lineRule="exact"/>
            </w:pPr>
            <w:r>
              <w:rPr>
                <w:rFonts w:ascii="Times New Roman" w:hAnsi="Times New Roman"/>
                <w:b/>
                <w:bCs/>
                <w:sz w:val="20"/>
                <w:szCs w:val="20"/>
              </w:rPr>
              <w:t>600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CB3A4" w14:textId="77777777" w:rsidR="009E5544" w:rsidRDefault="00000000">
            <w:pPr>
              <w:pStyle w:val="Body"/>
              <w:tabs>
                <w:tab w:val="left" w:pos="2386"/>
              </w:tabs>
              <w:spacing w:line="241" w:lineRule="exact"/>
            </w:pPr>
            <w:r>
              <w:rPr>
                <w:rFonts w:ascii="Times New Roman" w:hAnsi="Times New Roman"/>
                <w:b/>
                <w:bCs/>
                <w:sz w:val="20"/>
                <w:szCs w:val="20"/>
              </w:rPr>
              <w:t>$35*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8FFE" w14:textId="62C1DED9" w:rsidR="009E5544" w:rsidRDefault="00000000">
            <w:pPr>
              <w:pStyle w:val="Body"/>
              <w:tabs>
                <w:tab w:val="left" w:pos="2386"/>
              </w:tabs>
              <w:spacing w:line="241" w:lineRule="exact"/>
            </w:pPr>
            <w:r>
              <w:rPr>
                <w:rFonts w:ascii="Times New Roman" w:hAnsi="Times New Roman"/>
                <w:b/>
                <w:bCs/>
                <w:sz w:val="20"/>
                <w:szCs w:val="20"/>
              </w:rPr>
              <w:t xml:space="preserve">November </w:t>
            </w:r>
            <w:r w:rsidR="00BE4A6C">
              <w:rPr>
                <w:rFonts w:ascii="Times New Roman" w:hAnsi="Times New Roman"/>
                <w:b/>
                <w:bCs/>
                <w:sz w:val="20"/>
                <w:szCs w:val="20"/>
              </w:rPr>
              <w:t>4</w:t>
            </w:r>
            <w:r>
              <w:rPr>
                <w:rFonts w:ascii="Times New Roman" w:hAnsi="Times New Roman"/>
                <w:b/>
                <w:bCs/>
                <w:sz w:val="20"/>
                <w:szCs w:val="20"/>
              </w:rPr>
              <w:t>- December 24</w:t>
            </w:r>
          </w:p>
        </w:tc>
      </w:tr>
    </w:tbl>
    <w:p w14:paraId="31270B86" w14:textId="77777777" w:rsidR="009E5544" w:rsidRDefault="009E5544">
      <w:pPr>
        <w:pStyle w:val="Body"/>
        <w:tabs>
          <w:tab w:val="left" w:pos="2386"/>
        </w:tabs>
        <w:ind w:left="216" w:hanging="216"/>
        <w:rPr>
          <w:rFonts w:ascii="Times New Roman" w:eastAsia="Times New Roman" w:hAnsi="Times New Roman" w:cs="Times New Roman"/>
          <w:b/>
          <w:bCs/>
          <w:sz w:val="24"/>
          <w:szCs w:val="24"/>
        </w:rPr>
      </w:pPr>
    </w:p>
    <w:p w14:paraId="41F1CE33" w14:textId="77777777" w:rsidR="009E5544" w:rsidRDefault="00000000">
      <w:pPr>
        <w:pStyle w:val="Body"/>
        <w:tabs>
          <w:tab w:val="left" w:pos="2386"/>
        </w:tabs>
        <w:spacing w:line="241" w:lineRule="exact"/>
        <w:ind w:left="216"/>
        <w:rPr>
          <w:rFonts w:ascii="Times New Roman" w:eastAsia="Times New Roman" w:hAnsi="Times New Roman" w:cs="Times New Roman"/>
          <w:sz w:val="20"/>
          <w:szCs w:val="20"/>
        </w:rPr>
      </w:pPr>
      <w:r>
        <w:rPr>
          <w:rFonts w:ascii="Times New Roman" w:hAnsi="Times New Roman"/>
          <w:sz w:val="20"/>
          <w:szCs w:val="20"/>
        </w:rPr>
        <w:t>*Any mule deer and any white-tailed deer tag fees will be waived for income eligible/handicap/elderly tribal members.</w:t>
      </w:r>
    </w:p>
    <w:p w14:paraId="74804F0B" w14:textId="77777777" w:rsidR="009E5544" w:rsidRDefault="009E5544">
      <w:pPr>
        <w:pStyle w:val="Body"/>
        <w:tabs>
          <w:tab w:val="left" w:pos="2386"/>
        </w:tabs>
        <w:spacing w:line="241" w:lineRule="exact"/>
        <w:ind w:left="216"/>
        <w:rPr>
          <w:rFonts w:ascii="Times New Roman" w:eastAsia="Times New Roman" w:hAnsi="Times New Roman" w:cs="Times New Roman"/>
          <w:b/>
          <w:bCs/>
          <w:sz w:val="20"/>
          <w:szCs w:val="20"/>
        </w:rPr>
      </w:pPr>
    </w:p>
    <w:p w14:paraId="79655500" w14:textId="77777777" w:rsidR="009E5544" w:rsidRDefault="00000000">
      <w:pPr>
        <w:pStyle w:val="Body"/>
        <w:tabs>
          <w:tab w:val="left" w:pos="2386"/>
        </w:tabs>
        <w:spacing w:line="241" w:lineRule="exact"/>
        <w:ind w:left="216"/>
        <w:rPr>
          <w:rFonts w:ascii="Times New Roman" w:eastAsia="Times New Roman" w:hAnsi="Times New Roman" w:cs="Times New Roman"/>
          <w:b/>
          <w:bCs/>
          <w:i/>
          <w:iCs/>
          <w:sz w:val="24"/>
          <w:szCs w:val="24"/>
        </w:rPr>
      </w:pPr>
      <w:proofErr w:type="spellStart"/>
      <w:r>
        <w:rPr>
          <w:rFonts w:ascii="Times New Roman" w:hAnsi="Times New Roman"/>
          <w:b/>
          <w:bCs/>
          <w:i/>
          <w:iCs/>
          <w:sz w:val="24"/>
          <w:szCs w:val="24"/>
        </w:rPr>
        <w:t>Sinteska</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Winyela</w:t>
      </w:r>
      <w:proofErr w:type="spellEnd"/>
    </w:p>
    <w:p w14:paraId="3F7AD284" w14:textId="77777777" w:rsidR="009E5544" w:rsidRDefault="00000000">
      <w:pPr>
        <w:pStyle w:val="Body"/>
        <w:tabs>
          <w:tab w:val="left" w:pos="2386"/>
        </w:tabs>
        <w:spacing w:line="241" w:lineRule="exact"/>
        <w:ind w:left="216"/>
        <w:rPr>
          <w:rFonts w:ascii="Times New Roman" w:eastAsia="Times New Roman" w:hAnsi="Times New Roman" w:cs="Times New Roman"/>
          <w:sz w:val="20"/>
          <w:szCs w:val="20"/>
        </w:rPr>
      </w:pPr>
      <w:r>
        <w:rPr>
          <w:rFonts w:ascii="Times New Roman" w:hAnsi="Times New Roman"/>
          <w:b/>
          <w:bCs/>
          <w:sz w:val="24"/>
          <w:szCs w:val="24"/>
        </w:rPr>
        <w:t xml:space="preserve">White-tail Doe: </w:t>
      </w:r>
      <w:r>
        <w:rPr>
          <w:rFonts w:ascii="Times New Roman" w:hAnsi="Times New Roman"/>
          <w:sz w:val="20"/>
          <w:szCs w:val="20"/>
        </w:rPr>
        <w:t xml:space="preserve">White-tailed doe tags will be sold on a first come first serve basis. Tribal members are allowed to receive one white-tailed doe tag in addition to the archery and rifle tags listed above. License sales will open online and in our office on </w:t>
      </w:r>
      <w:r>
        <w:rPr>
          <w:rFonts w:ascii="Times New Roman" w:hAnsi="Times New Roman"/>
          <w:b/>
          <w:bCs/>
          <w:sz w:val="20"/>
          <w:szCs w:val="20"/>
        </w:rPr>
        <w:t>August 7th</w:t>
      </w:r>
      <w:r>
        <w:rPr>
          <w:rFonts w:ascii="Times New Roman" w:hAnsi="Times New Roman"/>
          <w:sz w:val="20"/>
          <w:szCs w:val="20"/>
        </w:rPr>
        <w:t>.</w:t>
      </w:r>
    </w:p>
    <w:p w14:paraId="65EAF2FC" w14:textId="77777777" w:rsidR="009E5544" w:rsidRDefault="009E5544">
      <w:pPr>
        <w:pStyle w:val="Body"/>
        <w:tabs>
          <w:tab w:val="left" w:pos="2386"/>
        </w:tabs>
        <w:spacing w:line="241" w:lineRule="exact"/>
        <w:ind w:left="216"/>
        <w:rPr>
          <w:rFonts w:ascii="Times New Roman" w:eastAsia="Times New Roman" w:hAnsi="Times New Roman" w:cs="Times New Roman"/>
          <w:sz w:val="20"/>
          <w:szCs w:val="20"/>
        </w:rPr>
      </w:pPr>
    </w:p>
    <w:tbl>
      <w:tblPr>
        <w:tblW w:w="10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6"/>
        <w:gridCol w:w="2736"/>
        <w:gridCol w:w="2737"/>
        <w:gridCol w:w="2640"/>
      </w:tblGrid>
      <w:tr w:rsidR="009E5544" w14:paraId="340DA738" w14:textId="77777777">
        <w:trPr>
          <w:trHeight w:val="262"/>
        </w:trPr>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89002" w14:textId="77777777" w:rsidR="009E5544" w:rsidRDefault="00000000">
            <w:pPr>
              <w:pStyle w:val="Body"/>
              <w:tabs>
                <w:tab w:val="left" w:pos="2386"/>
              </w:tabs>
              <w:spacing w:line="241" w:lineRule="exact"/>
            </w:pPr>
            <w:r>
              <w:rPr>
                <w:rFonts w:ascii="Times New Roman" w:hAnsi="Times New Roman"/>
                <w:b/>
                <w:bCs/>
                <w:sz w:val="20"/>
                <w:szCs w:val="20"/>
              </w:rPr>
              <w:t>Species/Sex</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943C5" w14:textId="77777777" w:rsidR="009E5544" w:rsidRDefault="00000000">
            <w:pPr>
              <w:pStyle w:val="Body"/>
              <w:tabs>
                <w:tab w:val="left" w:pos="2386"/>
              </w:tabs>
              <w:spacing w:line="241" w:lineRule="exact"/>
            </w:pPr>
            <w:r>
              <w:rPr>
                <w:rFonts w:ascii="Times New Roman" w:hAnsi="Times New Roman"/>
                <w:b/>
                <w:bCs/>
                <w:sz w:val="20"/>
                <w:szCs w:val="20"/>
              </w:rPr>
              <w:t>Number of Tags</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98207" w14:textId="77777777" w:rsidR="009E5544" w:rsidRDefault="00000000">
            <w:pPr>
              <w:pStyle w:val="Body"/>
              <w:tabs>
                <w:tab w:val="left" w:pos="2386"/>
              </w:tabs>
              <w:spacing w:line="241" w:lineRule="exact"/>
            </w:pPr>
            <w:r>
              <w:rPr>
                <w:rFonts w:ascii="Times New Roman" w:hAnsi="Times New Roman"/>
                <w:b/>
                <w:bCs/>
                <w:sz w:val="20"/>
                <w:szCs w:val="20"/>
              </w:rPr>
              <w:t>Price</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4B5B" w14:textId="77777777" w:rsidR="009E5544" w:rsidRDefault="00000000">
            <w:pPr>
              <w:pStyle w:val="Body"/>
              <w:tabs>
                <w:tab w:val="left" w:pos="2386"/>
              </w:tabs>
              <w:spacing w:line="241" w:lineRule="exact"/>
            </w:pPr>
            <w:r>
              <w:rPr>
                <w:rFonts w:ascii="Times New Roman" w:hAnsi="Times New Roman"/>
                <w:b/>
                <w:bCs/>
                <w:sz w:val="20"/>
                <w:szCs w:val="20"/>
              </w:rPr>
              <w:t>Season Dates</w:t>
            </w:r>
          </w:p>
        </w:tc>
      </w:tr>
      <w:tr w:rsidR="009E5544" w14:paraId="38262E00" w14:textId="77777777">
        <w:trPr>
          <w:trHeight w:val="501"/>
        </w:trPr>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DBED" w14:textId="77777777" w:rsidR="009E5544" w:rsidRDefault="00000000">
            <w:pPr>
              <w:pStyle w:val="Body"/>
              <w:tabs>
                <w:tab w:val="left" w:pos="2386"/>
              </w:tabs>
              <w:spacing w:line="241" w:lineRule="exact"/>
              <w:rPr>
                <w:rFonts w:ascii="Times New Roman" w:eastAsia="Times New Roman" w:hAnsi="Times New Roman" w:cs="Times New Roman"/>
                <w:b/>
                <w:bCs/>
                <w:sz w:val="20"/>
                <w:szCs w:val="20"/>
              </w:rPr>
            </w:pPr>
            <w:proofErr w:type="spellStart"/>
            <w:r>
              <w:rPr>
                <w:rFonts w:ascii="Times New Roman" w:hAnsi="Times New Roman"/>
                <w:b/>
                <w:bCs/>
                <w:sz w:val="20"/>
                <w:szCs w:val="20"/>
              </w:rPr>
              <w:t>Sinteska</w:t>
            </w:r>
            <w:proofErr w:type="spellEnd"/>
            <w:r>
              <w:rPr>
                <w:rFonts w:ascii="Times New Roman" w:hAnsi="Times New Roman"/>
                <w:b/>
                <w:bCs/>
                <w:sz w:val="20"/>
                <w:szCs w:val="20"/>
              </w:rPr>
              <w:t xml:space="preserve"> </w:t>
            </w:r>
            <w:proofErr w:type="spellStart"/>
            <w:r>
              <w:rPr>
                <w:rFonts w:ascii="Times New Roman" w:hAnsi="Times New Roman"/>
                <w:b/>
                <w:bCs/>
                <w:sz w:val="20"/>
                <w:szCs w:val="20"/>
              </w:rPr>
              <w:t>Winyela</w:t>
            </w:r>
            <w:proofErr w:type="spellEnd"/>
          </w:p>
          <w:p w14:paraId="2305B8A4" w14:textId="77777777" w:rsidR="009E5544" w:rsidRDefault="00000000">
            <w:pPr>
              <w:pStyle w:val="Body"/>
              <w:tabs>
                <w:tab w:val="left" w:pos="2386"/>
              </w:tabs>
              <w:spacing w:line="241" w:lineRule="exact"/>
            </w:pPr>
            <w:r>
              <w:rPr>
                <w:rFonts w:ascii="Times New Roman" w:hAnsi="Times New Roman"/>
                <w:b/>
                <w:bCs/>
                <w:sz w:val="20"/>
                <w:szCs w:val="20"/>
              </w:rPr>
              <w:t>White-tailed Doe</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91F21" w14:textId="77777777" w:rsidR="009E5544" w:rsidRDefault="00000000">
            <w:pPr>
              <w:pStyle w:val="Body"/>
              <w:tabs>
                <w:tab w:val="left" w:pos="2386"/>
              </w:tabs>
              <w:spacing w:line="241" w:lineRule="exact"/>
            </w:pPr>
            <w:r>
              <w:rPr>
                <w:rFonts w:ascii="Times New Roman" w:hAnsi="Times New Roman"/>
                <w:b/>
                <w:bCs/>
                <w:sz w:val="20"/>
                <w:szCs w:val="20"/>
              </w:rPr>
              <w:t>125</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C0DA2" w14:textId="77777777" w:rsidR="009E5544" w:rsidRDefault="00000000">
            <w:pPr>
              <w:pStyle w:val="Body"/>
              <w:tabs>
                <w:tab w:val="left" w:pos="2386"/>
              </w:tabs>
              <w:spacing w:line="241" w:lineRule="exact"/>
            </w:pPr>
            <w:r>
              <w:rPr>
                <w:rFonts w:ascii="Times New Roman" w:hAnsi="Times New Roman"/>
                <w:b/>
                <w:bCs/>
                <w:sz w:val="20"/>
                <w:szCs w:val="20"/>
              </w:rPr>
              <w:t>$25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AEC2" w14:textId="77777777" w:rsidR="009E5544" w:rsidRDefault="00000000">
            <w:pPr>
              <w:pStyle w:val="Body"/>
              <w:tabs>
                <w:tab w:val="left" w:pos="2386"/>
              </w:tabs>
              <w:spacing w:line="241" w:lineRule="exact"/>
              <w:rPr>
                <w:rFonts w:ascii="Times New Roman" w:eastAsia="Times New Roman" w:hAnsi="Times New Roman" w:cs="Times New Roman"/>
                <w:b/>
                <w:bCs/>
                <w:sz w:val="20"/>
                <w:szCs w:val="20"/>
              </w:rPr>
            </w:pPr>
            <w:r>
              <w:rPr>
                <w:rFonts w:ascii="Times New Roman" w:hAnsi="Times New Roman"/>
                <w:b/>
                <w:bCs/>
                <w:sz w:val="20"/>
                <w:szCs w:val="20"/>
              </w:rPr>
              <w:t>Archery: 09/02-12/24</w:t>
            </w:r>
          </w:p>
          <w:p w14:paraId="1DF41714" w14:textId="77777777" w:rsidR="009E5544" w:rsidRDefault="00000000">
            <w:pPr>
              <w:pStyle w:val="Body"/>
              <w:tabs>
                <w:tab w:val="left" w:pos="2386"/>
              </w:tabs>
              <w:spacing w:line="241" w:lineRule="exact"/>
            </w:pPr>
            <w:r>
              <w:rPr>
                <w:rFonts w:ascii="Times New Roman" w:hAnsi="Times New Roman"/>
                <w:b/>
                <w:bCs/>
                <w:sz w:val="20"/>
                <w:szCs w:val="20"/>
              </w:rPr>
              <w:t xml:space="preserve">Firearm: 10/02-12/24 </w:t>
            </w:r>
          </w:p>
        </w:tc>
      </w:tr>
    </w:tbl>
    <w:p w14:paraId="2BBF7C06" w14:textId="77777777" w:rsidR="009E5544" w:rsidRDefault="009E5544">
      <w:pPr>
        <w:pStyle w:val="Body"/>
        <w:tabs>
          <w:tab w:val="left" w:pos="2386"/>
        </w:tabs>
        <w:ind w:left="216" w:hanging="216"/>
        <w:rPr>
          <w:rFonts w:ascii="Times New Roman" w:eastAsia="Times New Roman" w:hAnsi="Times New Roman" w:cs="Times New Roman"/>
          <w:sz w:val="20"/>
          <w:szCs w:val="20"/>
        </w:rPr>
      </w:pPr>
    </w:p>
    <w:p w14:paraId="6C05AF05" w14:textId="77777777" w:rsidR="009E5544" w:rsidRDefault="009E5544">
      <w:pPr>
        <w:pStyle w:val="Body"/>
        <w:tabs>
          <w:tab w:val="left" w:pos="2386"/>
        </w:tabs>
        <w:spacing w:line="241" w:lineRule="exact"/>
        <w:ind w:left="216"/>
        <w:rPr>
          <w:sz w:val="20"/>
          <w:szCs w:val="20"/>
        </w:rPr>
      </w:pPr>
    </w:p>
    <w:p w14:paraId="31183F8A" w14:textId="77777777" w:rsidR="009E5544" w:rsidRDefault="009E5544">
      <w:pPr>
        <w:pStyle w:val="Body"/>
        <w:tabs>
          <w:tab w:val="left" w:pos="2386"/>
        </w:tabs>
        <w:spacing w:line="241" w:lineRule="exact"/>
        <w:ind w:left="216"/>
        <w:rPr>
          <w:sz w:val="20"/>
          <w:szCs w:val="20"/>
        </w:rPr>
      </w:pPr>
    </w:p>
    <w:p w14:paraId="0A4A5A31" w14:textId="77777777" w:rsidR="009E5544" w:rsidRDefault="00000000">
      <w:pPr>
        <w:pStyle w:val="Body"/>
        <w:tabs>
          <w:tab w:val="left" w:pos="2975"/>
        </w:tabs>
        <w:jc w:val="center"/>
        <w:rPr>
          <w:b/>
          <w:bCs/>
          <w:sz w:val="24"/>
          <w:szCs w:val="24"/>
        </w:rPr>
      </w:pPr>
      <w:r>
        <w:rPr>
          <w:b/>
          <w:bCs/>
          <w:sz w:val="24"/>
          <w:szCs w:val="24"/>
        </w:rPr>
        <w:t>2023 Big Game Hunting Requirements</w:t>
      </w:r>
    </w:p>
    <w:p w14:paraId="6172C119" w14:textId="77777777" w:rsidR="009E5544" w:rsidRDefault="00000000">
      <w:pPr>
        <w:pStyle w:val="ListParagraph"/>
        <w:numPr>
          <w:ilvl w:val="0"/>
          <w:numId w:val="2"/>
        </w:numPr>
        <w:spacing w:before="71" w:line="291" w:lineRule="exact"/>
        <w:rPr>
          <w:sz w:val="24"/>
          <w:szCs w:val="24"/>
          <w:u w:val="none"/>
        </w:rPr>
      </w:pPr>
      <w:r>
        <w:rPr>
          <w:b/>
          <w:bCs/>
          <w:sz w:val="24"/>
          <w:szCs w:val="24"/>
        </w:rPr>
        <w:t>Eligibility:</w:t>
      </w:r>
      <w:r>
        <w:rPr>
          <w:b/>
          <w:bCs/>
          <w:sz w:val="24"/>
          <w:szCs w:val="24"/>
          <w:u w:val="none"/>
        </w:rPr>
        <w:t xml:space="preserve"> </w:t>
      </w:r>
      <w:r>
        <w:rPr>
          <w:sz w:val="24"/>
          <w:szCs w:val="24"/>
          <w:u w:val="none"/>
        </w:rPr>
        <w:t xml:space="preserve">Big </w:t>
      </w:r>
      <w:r>
        <w:rPr>
          <w:spacing w:val="-3"/>
          <w:sz w:val="24"/>
          <w:szCs w:val="24"/>
          <w:u w:val="none"/>
        </w:rPr>
        <w:t xml:space="preserve">game hunters </w:t>
      </w:r>
      <w:r>
        <w:rPr>
          <w:sz w:val="24"/>
          <w:szCs w:val="24"/>
          <w:u w:val="none"/>
        </w:rPr>
        <w:t xml:space="preserve">for 2023 </w:t>
      </w:r>
      <w:r>
        <w:rPr>
          <w:spacing w:val="-3"/>
          <w:sz w:val="24"/>
          <w:szCs w:val="24"/>
          <w:u w:val="none"/>
        </w:rPr>
        <w:t xml:space="preserve">must meet </w:t>
      </w:r>
      <w:r>
        <w:rPr>
          <w:sz w:val="24"/>
          <w:szCs w:val="24"/>
          <w:u w:val="none"/>
        </w:rPr>
        <w:t xml:space="preserve">the </w:t>
      </w:r>
      <w:r>
        <w:rPr>
          <w:spacing w:val="-3"/>
          <w:sz w:val="24"/>
          <w:szCs w:val="24"/>
          <w:u w:val="none"/>
        </w:rPr>
        <w:t xml:space="preserve">following requirements </w:t>
      </w:r>
      <w:r>
        <w:rPr>
          <w:sz w:val="24"/>
          <w:szCs w:val="24"/>
          <w:u w:val="none"/>
        </w:rPr>
        <w:t xml:space="preserve">to be </w:t>
      </w:r>
      <w:r>
        <w:rPr>
          <w:spacing w:val="-3"/>
          <w:sz w:val="24"/>
          <w:szCs w:val="24"/>
          <w:u w:val="none"/>
        </w:rPr>
        <w:t xml:space="preserve">eligible </w:t>
      </w:r>
      <w:r>
        <w:rPr>
          <w:sz w:val="24"/>
          <w:szCs w:val="24"/>
          <w:u w:val="none"/>
        </w:rPr>
        <w:t>for a</w:t>
      </w:r>
      <w:r>
        <w:rPr>
          <w:spacing w:val="-14"/>
          <w:sz w:val="24"/>
          <w:szCs w:val="24"/>
          <w:u w:val="none"/>
        </w:rPr>
        <w:t xml:space="preserve"> </w:t>
      </w:r>
      <w:r>
        <w:rPr>
          <w:spacing w:val="-3"/>
          <w:sz w:val="24"/>
          <w:szCs w:val="24"/>
          <w:u w:val="none"/>
        </w:rPr>
        <w:t>license:</w:t>
      </w:r>
    </w:p>
    <w:p w14:paraId="0A66B7DF" w14:textId="77777777" w:rsidR="009E5544" w:rsidRDefault="00000000">
      <w:pPr>
        <w:pStyle w:val="ListParagraph"/>
        <w:numPr>
          <w:ilvl w:val="1"/>
          <w:numId w:val="2"/>
        </w:numPr>
        <w:spacing w:before="2" w:line="235" w:lineRule="auto"/>
        <w:ind w:right="799"/>
        <w:jc w:val="both"/>
        <w:rPr>
          <w:sz w:val="24"/>
          <w:szCs w:val="24"/>
          <w:u w:val="none"/>
        </w:rPr>
      </w:pPr>
      <w:r>
        <w:rPr>
          <w:sz w:val="24"/>
          <w:szCs w:val="24"/>
          <w:u w:val="none"/>
        </w:rPr>
        <w:t>An</w:t>
      </w:r>
      <w:r>
        <w:rPr>
          <w:spacing w:val="-8"/>
          <w:sz w:val="24"/>
          <w:szCs w:val="24"/>
          <w:u w:val="none"/>
        </w:rPr>
        <w:t xml:space="preserve"> </w:t>
      </w:r>
      <w:r>
        <w:rPr>
          <w:sz w:val="24"/>
          <w:szCs w:val="24"/>
          <w:u w:val="none"/>
        </w:rPr>
        <w:t>enrolled</w:t>
      </w:r>
      <w:r>
        <w:rPr>
          <w:spacing w:val="-7"/>
          <w:sz w:val="24"/>
          <w:szCs w:val="24"/>
          <w:u w:val="none"/>
        </w:rPr>
        <w:t xml:space="preserve"> </w:t>
      </w:r>
      <w:r>
        <w:rPr>
          <w:sz w:val="24"/>
          <w:szCs w:val="24"/>
          <w:u w:val="none"/>
        </w:rPr>
        <w:t>member</w:t>
      </w:r>
      <w:r>
        <w:rPr>
          <w:spacing w:val="-3"/>
          <w:sz w:val="24"/>
          <w:szCs w:val="24"/>
          <w:u w:val="none"/>
        </w:rPr>
        <w:t xml:space="preserve"> </w:t>
      </w:r>
      <w:r>
        <w:rPr>
          <w:sz w:val="24"/>
          <w:szCs w:val="24"/>
          <w:u w:val="none"/>
        </w:rPr>
        <w:t>of</w:t>
      </w:r>
      <w:r>
        <w:rPr>
          <w:spacing w:val="-7"/>
          <w:sz w:val="24"/>
          <w:szCs w:val="24"/>
          <w:u w:val="none"/>
        </w:rPr>
        <w:t xml:space="preserve"> </w:t>
      </w:r>
      <w:r>
        <w:rPr>
          <w:sz w:val="24"/>
          <w:szCs w:val="24"/>
          <w:u w:val="none"/>
        </w:rPr>
        <w:t>the</w:t>
      </w:r>
      <w:r>
        <w:rPr>
          <w:spacing w:val="-2"/>
          <w:sz w:val="24"/>
          <w:szCs w:val="24"/>
          <w:u w:val="none"/>
        </w:rPr>
        <w:t xml:space="preserve"> </w:t>
      </w:r>
      <w:r>
        <w:rPr>
          <w:sz w:val="24"/>
          <w:szCs w:val="24"/>
          <w:u w:val="none"/>
        </w:rPr>
        <w:t>Cheyenne</w:t>
      </w:r>
      <w:r>
        <w:rPr>
          <w:spacing w:val="-6"/>
          <w:sz w:val="24"/>
          <w:szCs w:val="24"/>
          <w:u w:val="none"/>
        </w:rPr>
        <w:t xml:space="preserve"> </w:t>
      </w:r>
      <w:r>
        <w:rPr>
          <w:sz w:val="24"/>
          <w:szCs w:val="24"/>
          <w:u w:val="none"/>
        </w:rPr>
        <w:t>River</w:t>
      </w:r>
      <w:r>
        <w:rPr>
          <w:spacing w:val="-8"/>
          <w:sz w:val="24"/>
          <w:szCs w:val="24"/>
          <w:u w:val="none"/>
        </w:rPr>
        <w:t xml:space="preserve"> </w:t>
      </w:r>
      <w:r>
        <w:rPr>
          <w:sz w:val="24"/>
          <w:szCs w:val="24"/>
          <w:u w:val="none"/>
        </w:rPr>
        <w:t>Sioux</w:t>
      </w:r>
      <w:r>
        <w:rPr>
          <w:spacing w:val="-1"/>
          <w:sz w:val="24"/>
          <w:szCs w:val="24"/>
          <w:u w:val="none"/>
        </w:rPr>
        <w:t xml:space="preserve"> </w:t>
      </w:r>
      <w:r>
        <w:rPr>
          <w:sz w:val="24"/>
          <w:szCs w:val="24"/>
          <w:u w:val="none"/>
        </w:rPr>
        <w:t>Tribe</w:t>
      </w:r>
      <w:r>
        <w:rPr>
          <w:spacing w:val="-5"/>
          <w:sz w:val="24"/>
          <w:szCs w:val="24"/>
          <w:u w:val="none"/>
        </w:rPr>
        <w:t xml:space="preserve"> </w:t>
      </w:r>
      <w:r>
        <w:rPr>
          <w:sz w:val="24"/>
          <w:szCs w:val="24"/>
          <w:u w:val="none"/>
        </w:rPr>
        <w:t>aged</w:t>
      </w:r>
      <w:r>
        <w:rPr>
          <w:spacing w:val="-8"/>
          <w:sz w:val="24"/>
          <w:szCs w:val="24"/>
          <w:u w:val="none"/>
        </w:rPr>
        <w:t xml:space="preserve"> </w:t>
      </w:r>
      <w:r>
        <w:rPr>
          <w:sz w:val="24"/>
          <w:szCs w:val="24"/>
          <w:u w:val="none"/>
        </w:rPr>
        <w:t>12</w:t>
      </w:r>
      <w:r>
        <w:rPr>
          <w:spacing w:val="-3"/>
          <w:sz w:val="24"/>
          <w:szCs w:val="24"/>
          <w:u w:val="none"/>
        </w:rPr>
        <w:t xml:space="preserve"> years</w:t>
      </w:r>
      <w:r>
        <w:rPr>
          <w:spacing w:val="-4"/>
          <w:sz w:val="24"/>
          <w:szCs w:val="24"/>
          <w:u w:val="none"/>
        </w:rPr>
        <w:t xml:space="preserve"> </w:t>
      </w:r>
      <w:r>
        <w:rPr>
          <w:sz w:val="24"/>
          <w:szCs w:val="24"/>
          <w:u w:val="none"/>
        </w:rPr>
        <w:t>and</w:t>
      </w:r>
      <w:r>
        <w:rPr>
          <w:spacing w:val="-8"/>
          <w:sz w:val="24"/>
          <w:szCs w:val="24"/>
          <w:u w:val="none"/>
        </w:rPr>
        <w:t xml:space="preserve"> </w:t>
      </w:r>
      <w:r>
        <w:rPr>
          <w:spacing w:val="-3"/>
          <w:sz w:val="24"/>
          <w:szCs w:val="24"/>
          <w:u w:val="none"/>
        </w:rPr>
        <w:t>older;</w:t>
      </w:r>
      <w:r>
        <w:rPr>
          <w:spacing w:val="-8"/>
          <w:sz w:val="24"/>
          <w:szCs w:val="24"/>
          <w:u w:val="none"/>
        </w:rPr>
        <w:t xml:space="preserve"> </w:t>
      </w:r>
      <w:r>
        <w:rPr>
          <w:spacing w:val="-3"/>
          <w:sz w:val="24"/>
          <w:szCs w:val="24"/>
          <w:u w:val="none"/>
        </w:rPr>
        <w:t>must</w:t>
      </w:r>
      <w:r>
        <w:rPr>
          <w:spacing w:val="-8"/>
          <w:sz w:val="24"/>
          <w:szCs w:val="24"/>
          <w:u w:val="none"/>
        </w:rPr>
        <w:t xml:space="preserve"> </w:t>
      </w:r>
      <w:r>
        <w:rPr>
          <w:spacing w:val="-3"/>
          <w:sz w:val="24"/>
          <w:szCs w:val="24"/>
          <w:u w:val="none"/>
        </w:rPr>
        <w:t xml:space="preserve">have taken </w:t>
      </w:r>
      <w:r>
        <w:rPr>
          <w:sz w:val="24"/>
          <w:szCs w:val="24"/>
          <w:u w:val="none"/>
        </w:rPr>
        <w:t xml:space="preserve">or </w:t>
      </w:r>
      <w:r>
        <w:rPr>
          <w:spacing w:val="-3"/>
          <w:sz w:val="24"/>
          <w:szCs w:val="24"/>
          <w:u w:val="none"/>
        </w:rPr>
        <w:t xml:space="preserve">take </w:t>
      </w:r>
      <w:r>
        <w:rPr>
          <w:sz w:val="24"/>
          <w:szCs w:val="24"/>
          <w:u w:val="none"/>
        </w:rPr>
        <w:t xml:space="preserve">a </w:t>
      </w:r>
      <w:r>
        <w:rPr>
          <w:spacing w:val="-3"/>
          <w:sz w:val="24"/>
          <w:szCs w:val="24"/>
          <w:u w:val="none"/>
        </w:rPr>
        <w:t xml:space="preserve">safety course </w:t>
      </w:r>
      <w:r>
        <w:rPr>
          <w:sz w:val="24"/>
          <w:szCs w:val="24"/>
          <w:u w:val="none"/>
        </w:rPr>
        <w:t xml:space="preserve">and for the </w:t>
      </w:r>
      <w:r>
        <w:rPr>
          <w:spacing w:val="-3"/>
          <w:sz w:val="24"/>
          <w:szCs w:val="24"/>
          <w:u w:val="none"/>
        </w:rPr>
        <w:t xml:space="preserve">youth must have adult supervision with them </w:t>
      </w:r>
      <w:r>
        <w:rPr>
          <w:sz w:val="24"/>
          <w:szCs w:val="24"/>
          <w:u w:val="none"/>
        </w:rPr>
        <w:t xml:space="preserve">at </w:t>
      </w:r>
      <w:r>
        <w:rPr>
          <w:spacing w:val="-3"/>
          <w:sz w:val="24"/>
          <w:szCs w:val="24"/>
          <w:u w:val="none"/>
        </w:rPr>
        <w:t>all times.</w:t>
      </w:r>
    </w:p>
    <w:p w14:paraId="21A8AD0C" w14:textId="77777777" w:rsidR="009E5544" w:rsidRDefault="00000000">
      <w:pPr>
        <w:pStyle w:val="ListParagraph"/>
        <w:numPr>
          <w:ilvl w:val="1"/>
          <w:numId w:val="3"/>
        </w:numPr>
        <w:spacing w:before="3"/>
        <w:ind w:right="423"/>
        <w:rPr>
          <w:sz w:val="24"/>
          <w:szCs w:val="24"/>
          <w:u w:val="none"/>
        </w:rPr>
      </w:pPr>
      <w:r>
        <w:rPr>
          <w:sz w:val="24"/>
          <w:szCs w:val="24"/>
          <w:u w:val="none"/>
        </w:rPr>
        <w:t>An</w:t>
      </w:r>
      <w:r>
        <w:rPr>
          <w:spacing w:val="-10"/>
          <w:sz w:val="24"/>
          <w:szCs w:val="24"/>
          <w:u w:val="none"/>
        </w:rPr>
        <w:t xml:space="preserve"> </w:t>
      </w:r>
      <w:r>
        <w:rPr>
          <w:sz w:val="24"/>
          <w:szCs w:val="24"/>
          <w:u w:val="none"/>
        </w:rPr>
        <w:t>enrolled</w:t>
      </w:r>
      <w:r>
        <w:rPr>
          <w:spacing w:val="-9"/>
          <w:sz w:val="24"/>
          <w:szCs w:val="24"/>
          <w:u w:val="none"/>
        </w:rPr>
        <w:t xml:space="preserve"> </w:t>
      </w:r>
      <w:r>
        <w:rPr>
          <w:sz w:val="24"/>
          <w:szCs w:val="24"/>
          <w:u w:val="none"/>
        </w:rPr>
        <w:t>member</w:t>
      </w:r>
      <w:r>
        <w:rPr>
          <w:spacing w:val="-6"/>
          <w:sz w:val="24"/>
          <w:szCs w:val="24"/>
          <w:u w:val="none"/>
        </w:rPr>
        <w:t xml:space="preserve"> </w:t>
      </w:r>
      <w:r>
        <w:rPr>
          <w:sz w:val="24"/>
          <w:szCs w:val="24"/>
          <w:u w:val="none"/>
        </w:rPr>
        <w:t>of</w:t>
      </w:r>
      <w:r>
        <w:rPr>
          <w:spacing w:val="-10"/>
          <w:sz w:val="24"/>
          <w:szCs w:val="24"/>
          <w:u w:val="none"/>
        </w:rPr>
        <w:t xml:space="preserve"> </w:t>
      </w:r>
      <w:r>
        <w:rPr>
          <w:sz w:val="24"/>
          <w:szCs w:val="24"/>
          <w:u w:val="none"/>
        </w:rPr>
        <w:t>another</w:t>
      </w:r>
      <w:r>
        <w:rPr>
          <w:spacing w:val="-6"/>
          <w:sz w:val="24"/>
          <w:szCs w:val="24"/>
          <w:u w:val="none"/>
        </w:rPr>
        <w:t xml:space="preserve"> </w:t>
      </w:r>
      <w:r>
        <w:rPr>
          <w:sz w:val="24"/>
          <w:szCs w:val="24"/>
          <w:u w:val="none"/>
        </w:rPr>
        <w:t>Federally</w:t>
      </w:r>
      <w:r>
        <w:rPr>
          <w:spacing w:val="-6"/>
          <w:sz w:val="24"/>
          <w:szCs w:val="24"/>
          <w:u w:val="none"/>
        </w:rPr>
        <w:t xml:space="preserve"> </w:t>
      </w:r>
      <w:r>
        <w:rPr>
          <w:sz w:val="24"/>
          <w:szCs w:val="24"/>
          <w:u w:val="none"/>
        </w:rPr>
        <w:t>Recognized</w:t>
      </w:r>
      <w:r>
        <w:rPr>
          <w:spacing w:val="-10"/>
          <w:sz w:val="24"/>
          <w:szCs w:val="24"/>
          <w:u w:val="none"/>
        </w:rPr>
        <w:t xml:space="preserve"> </w:t>
      </w:r>
      <w:r>
        <w:rPr>
          <w:sz w:val="24"/>
          <w:szCs w:val="24"/>
          <w:u w:val="none"/>
        </w:rPr>
        <w:t>Tribe</w:t>
      </w:r>
      <w:r>
        <w:rPr>
          <w:spacing w:val="-8"/>
          <w:sz w:val="24"/>
          <w:szCs w:val="24"/>
          <w:u w:val="none"/>
        </w:rPr>
        <w:t xml:space="preserve"> </w:t>
      </w:r>
      <w:r>
        <w:rPr>
          <w:sz w:val="24"/>
          <w:szCs w:val="24"/>
          <w:u w:val="none"/>
        </w:rPr>
        <w:t>who</w:t>
      </w:r>
      <w:r>
        <w:rPr>
          <w:spacing w:val="-6"/>
          <w:sz w:val="24"/>
          <w:szCs w:val="24"/>
          <w:u w:val="none"/>
        </w:rPr>
        <w:t xml:space="preserve"> </w:t>
      </w:r>
      <w:r>
        <w:rPr>
          <w:sz w:val="24"/>
          <w:szCs w:val="24"/>
          <w:u w:val="none"/>
        </w:rPr>
        <w:t>is</w:t>
      </w:r>
      <w:r>
        <w:rPr>
          <w:spacing w:val="-7"/>
          <w:sz w:val="24"/>
          <w:szCs w:val="24"/>
          <w:u w:val="none"/>
        </w:rPr>
        <w:t xml:space="preserve"> </w:t>
      </w:r>
      <w:r>
        <w:rPr>
          <w:sz w:val="24"/>
          <w:szCs w:val="24"/>
          <w:u w:val="none"/>
        </w:rPr>
        <w:t>married</w:t>
      </w:r>
      <w:r>
        <w:rPr>
          <w:spacing w:val="-5"/>
          <w:sz w:val="24"/>
          <w:szCs w:val="24"/>
          <w:u w:val="none"/>
        </w:rPr>
        <w:t xml:space="preserve"> </w:t>
      </w:r>
      <w:r>
        <w:rPr>
          <w:sz w:val="24"/>
          <w:szCs w:val="24"/>
          <w:u w:val="none"/>
        </w:rPr>
        <w:t>to</w:t>
      </w:r>
      <w:r>
        <w:rPr>
          <w:spacing w:val="-10"/>
          <w:sz w:val="24"/>
          <w:szCs w:val="24"/>
          <w:u w:val="none"/>
        </w:rPr>
        <w:t xml:space="preserve"> </w:t>
      </w:r>
      <w:r>
        <w:rPr>
          <w:sz w:val="24"/>
          <w:szCs w:val="24"/>
          <w:u w:val="none"/>
        </w:rPr>
        <w:t>a</w:t>
      </w:r>
      <w:r>
        <w:rPr>
          <w:spacing w:val="-5"/>
          <w:sz w:val="24"/>
          <w:szCs w:val="24"/>
          <w:u w:val="none"/>
        </w:rPr>
        <w:t xml:space="preserve"> </w:t>
      </w:r>
      <w:r>
        <w:rPr>
          <w:sz w:val="24"/>
          <w:szCs w:val="24"/>
          <w:u w:val="none"/>
        </w:rPr>
        <w:t>member</w:t>
      </w:r>
      <w:r>
        <w:rPr>
          <w:spacing w:val="-10"/>
          <w:sz w:val="24"/>
          <w:szCs w:val="24"/>
          <w:u w:val="none"/>
        </w:rPr>
        <w:t xml:space="preserve"> </w:t>
      </w:r>
      <w:r>
        <w:rPr>
          <w:sz w:val="24"/>
          <w:szCs w:val="24"/>
          <w:u w:val="none"/>
        </w:rPr>
        <w:t>of</w:t>
      </w:r>
      <w:r>
        <w:rPr>
          <w:spacing w:val="-5"/>
          <w:sz w:val="24"/>
          <w:szCs w:val="24"/>
          <w:u w:val="none"/>
        </w:rPr>
        <w:t xml:space="preserve"> </w:t>
      </w:r>
      <w:r>
        <w:rPr>
          <w:spacing w:val="-2"/>
          <w:sz w:val="24"/>
          <w:szCs w:val="24"/>
          <w:u w:val="none"/>
        </w:rPr>
        <w:t xml:space="preserve">the </w:t>
      </w:r>
      <w:r>
        <w:rPr>
          <w:sz w:val="24"/>
          <w:szCs w:val="24"/>
          <w:u w:val="none"/>
        </w:rPr>
        <w:t>Cheyenne River Sioux</w:t>
      </w:r>
      <w:r>
        <w:rPr>
          <w:spacing w:val="-6"/>
          <w:sz w:val="24"/>
          <w:szCs w:val="24"/>
          <w:u w:val="none"/>
        </w:rPr>
        <w:t xml:space="preserve"> </w:t>
      </w:r>
      <w:r>
        <w:rPr>
          <w:spacing w:val="-3"/>
          <w:sz w:val="24"/>
          <w:szCs w:val="24"/>
          <w:u w:val="none"/>
        </w:rPr>
        <w:t>Tribe.</w:t>
      </w:r>
    </w:p>
    <w:p w14:paraId="5F036054" w14:textId="77777777" w:rsidR="009E5544" w:rsidRDefault="00000000">
      <w:pPr>
        <w:pStyle w:val="ListParagraph"/>
        <w:numPr>
          <w:ilvl w:val="1"/>
          <w:numId w:val="4"/>
        </w:numPr>
        <w:spacing w:line="293" w:lineRule="exact"/>
        <w:rPr>
          <w:sz w:val="24"/>
          <w:szCs w:val="24"/>
          <w:u w:val="none"/>
        </w:rPr>
      </w:pPr>
      <w:r>
        <w:rPr>
          <w:sz w:val="24"/>
          <w:szCs w:val="24"/>
          <w:u w:val="none"/>
        </w:rPr>
        <w:t>A person not enrolled in the Cheyenne River Sioux</w:t>
      </w:r>
      <w:r>
        <w:rPr>
          <w:spacing w:val="-9"/>
          <w:sz w:val="24"/>
          <w:szCs w:val="24"/>
          <w:u w:val="none"/>
        </w:rPr>
        <w:t xml:space="preserve"> </w:t>
      </w:r>
      <w:r>
        <w:rPr>
          <w:spacing w:val="-2"/>
          <w:sz w:val="24"/>
          <w:szCs w:val="24"/>
          <w:u w:val="none"/>
        </w:rPr>
        <w:t>Tribe.</w:t>
      </w:r>
    </w:p>
    <w:p w14:paraId="1F934E7C" w14:textId="77777777" w:rsidR="009E5544" w:rsidRDefault="00000000">
      <w:pPr>
        <w:pStyle w:val="ListParagraph"/>
        <w:numPr>
          <w:ilvl w:val="0"/>
          <w:numId w:val="5"/>
        </w:numPr>
        <w:ind w:right="457"/>
        <w:rPr>
          <w:sz w:val="24"/>
          <w:szCs w:val="24"/>
          <w:u w:val="none"/>
        </w:rPr>
      </w:pPr>
      <w:r>
        <w:rPr>
          <w:sz w:val="24"/>
          <w:szCs w:val="24"/>
          <w:u w:val="none"/>
        </w:rPr>
        <w:t>Tribal</w:t>
      </w:r>
      <w:r>
        <w:rPr>
          <w:spacing w:val="-8"/>
          <w:sz w:val="24"/>
          <w:szCs w:val="24"/>
          <w:u w:val="none"/>
        </w:rPr>
        <w:t xml:space="preserve"> </w:t>
      </w:r>
      <w:r>
        <w:rPr>
          <w:sz w:val="24"/>
          <w:szCs w:val="24"/>
          <w:u w:val="none"/>
        </w:rPr>
        <w:t>members</w:t>
      </w:r>
      <w:r>
        <w:rPr>
          <w:spacing w:val="-4"/>
          <w:sz w:val="24"/>
          <w:szCs w:val="24"/>
          <w:u w:val="none"/>
        </w:rPr>
        <w:t xml:space="preserve"> </w:t>
      </w:r>
      <w:r>
        <w:rPr>
          <w:sz w:val="24"/>
          <w:szCs w:val="24"/>
          <w:u w:val="none"/>
        </w:rPr>
        <w:t>may</w:t>
      </w:r>
      <w:r>
        <w:rPr>
          <w:spacing w:val="-3"/>
          <w:sz w:val="24"/>
          <w:szCs w:val="24"/>
          <w:u w:val="none"/>
        </w:rPr>
        <w:t xml:space="preserve"> </w:t>
      </w:r>
      <w:r>
        <w:rPr>
          <w:sz w:val="24"/>
          <w:szCs w:val="24"/>
          <w:u w:val="none"/>
        </w:rPr>
        <w:t>obtain</w:t>
      </w:r>
      <w:r>
        <w:rPr>
          <w:spacing w:val="-2"/>
          <w:sz w:val="24"/>
          <w:szCs w:val="24"/>
          <w:u w:val="none"/>
        </w:rPr>
        <w:t xml:space="preserve"> </w:t>
      </w:r>
      <w:r>
        <w:rPr>
          <w:b/>
          <w:bCs/>
          <w:sz w:val="24"/>
          <w:szCs w:val="24"/>
        </w:rPr>
        <w:t>either</w:t>
      </w:r>
      <w:r>
        <w:rPr>
          <w:b/>
          <w:bCs/>
          <w:spacing w:val="-5"/>
          <w:sz w:val="24"/>
          <w:szCs w:val="24"/>
        </w:rPr>
        <w:t xml:space="preserve"> </w:t>
      </w:r>
      <w:r>
        <w:rPr>
          <w:b/>
          <w:bCs/>
          <w:sz w:val="24"/>
          <w:szCs w:val="24"/>
        </w:rPr>
        <w:t>one</w:t>
      </w:r>
      <w:r>
        <w:rPr>
          <w:b/>
          <w:bCs/>
          <w:spacing w:val="-2"/>
          <w:sz w:val="24"/>
          <w:szCs w:val="24"/>
        </w:rPr>
        <w:t xml:space="preserve"> </w:t>
      </w:r>
      <w:r>
        <w:rPr>
          <w:b/>
          <w:bCs/>
          <w:sz w:val="24"/>
          <w:szCs w:val="24"/>
        </w:rPr>
        <w:t>(1)</w:t>
      </w:r>
      <w:r>
        <w:rPr>
          <w:b/>
          <w:bCs/>
          <w:spacing w:val="-4"/>
          <w:sz w:val="24"/>
          <w:szCs w:val="24"/>
        </w:rPr>
        <w:t xml:space="preserve"> </w:t>
      </w:r>
      <w:r>
        <w:rPr>
          <w:b/>
          <w:bCs/>
          <w:sz w:val="24"/>
          <w:szCs w:val="24"/>
        </w:rPr>
        <w:t>mule</w:t>
      </w:r>
      <w:r>
        <w:rPr>
          <w:b/>
          <w:bCs/>
          <w:spacing w:val="-5"/>
          <w:sz w:val="24"/>
          <w:szCs w:val="24"/>
        </w:rPr>
        <w:t xml:space="preserve"> </w:t>
      </w:r>
      <w:r>
        <w:rPr>
          <w:b/>
          <w:bCs/>
          <w:sz w:val="24"/>
          <w:szCs w:val="24"/>
        </w:rPr>
        <w:t>deer</w:t>
      </w:r>
      <w:r>
        <w:rPr>
          <w:b/>
          <w:bCs/>
          <w:spacing w:val="-5"/>
          <w:sz w:val="24"/>
          <w:szCs w:val="24"/>
        </w:rPr>
        <w:t xml:space="preserve"> </w:t>
      </w:r>
      <w:r>
        <w:rPr>
          <w:b/>
          <w:bCs/>
          <w:sz w:val="24"/>
          <w:szCs w:val="24"/>
        </w:rPr>
        <w:t>license</w:t>
      </w:r>
      <w:r>
        <w:rPr>
          <w:b/>
          <w:bCs/>
          <w:color w:val="FF0000"/>
          <w:spacing w:val="-5"/>
          <w:sz w:val="24"/>
          <w:szCs w:val="24"/>
          <w:u w:val="none" w:color="FF0000"/>
        </w:rPr>
        <w:t xml:space="preserve"> </w:t>
      </w:r>
      <w:r>
        <w:rPr>
          <w:b/>
          <w:bCs/>
          <w:color w:val="FF0000"/>
          <w:sz w:val="24"/>
          <w:szCs w:val="24"/>
          <w:u w:color="FF0000"/>
        </w:rPr>
        <w:t>OR</w:t>
      </w:r>
      <w:r>
        <w:rPr>
          <w:b/>
          <w:bCs/>
          <w:spacing w:val="-2"/>
          <w:sz w:val="24"/>
          <w:szCs w:val="24"/>
          <w:u w:val="none"/>
        </w:rPr>
        <w:t xml:space="preserve"> </w:t>
      </w:r>
      <w:r>
        <w:rPr>
          <w:b/>
          <w:bCs/>
          <w:sz w:val="24"/>
          <w:szCs w:val="24"/>
        </w:rPr>
        <w:t>one</w:t>
      </w:r>
      <w:r>
        <w:rPr>
          <w:b/>
          <w:bCs/>
          <w:spacing w:val="-7"/>
          <w:sz w:val="24"/>
          <w:szCs w:val="24"/>
        </w:rPr>
        <w:t xml:space="preserve"> </w:t>
      </w:r>
      <w:r>
        <w:rPr>
          <w:b/>
          <w:bCs/>
          <w:spacing w:val="-2"/>
          <w:sz w:val="24"/>
          <w:szCs w:val="24"/>
        </w:rPr>
        <w:t>(1)</w:t>
      </w:r>
      <w:r>
        <w:rPr>
          <w:b/>
          <w:bCs/>
          <w:spacing w:val="-4"/>
          <w:sz w:val="24"/>
          <w:szCs w:val="24"/>
        </w:rPr>
        <w:t xml:space="preserve"> any </w:t>
      </w:r>
      <w:r>
        <w:rPr>
          <w:b/>
          <w:bCs/>
          <w:sz w:val="24"/>
          <w:szCs w:val="24"/>
        </w:rPr>
        <w:t>white-tailed</w:t>
      </w:r>
      <w:r>
        <w:rPr>
          <w:b/>
          <w:bCs/>
          <w:spacing w:val="-1"/>
          <w:sz w:val="24"/>
          <w:szCs w:val="24"/>
        </w:rPr>
        <w:t xml:space="preserve"> </w:t>
      </w:r>
      <w:r>
        <w:rPr>
          <w:b/>
          <w:bCs/>
          <w:sz w:val="24"/>
          <w:szCs w:val="24"/>
        </w:rPr>
        <w:t>deer</w:t>
      </w:r>
      <w:r>
        <w:rPr>
          <w:b/>
          <w:bCs/>
          <w:spacing w:val="-5"/>
          <w:sz w:val="24"/>
          <w:szCs w:val="24"/>
        </w:rPr>
        <w:t xml:space="preserve"> </w:t>
      </w:r>
      <w:r>
        <w:rPr>
          <w:b/>
          <w:bCs/>
          <w:sz w:val="24"/>
          <w:szCs w:val="24"/>
        </w:rPr>
        <w:t>license</w:t>
      </w:r>
      <w:r>
        <w:rPr>
          <w:b/>
          <w:bCs/>
          <w:spacing w:val="-2"/>
          <w:sz w:val="24"/>
          <w:szCs w:val="24"/>
        </w:rPr>
        <w:t xml:space="preserve"> </w:t>
      </w:r>
      <w:r>
        <w:rPr>
          <w:b/>
          <w:bCs/>
          <w:sz w:val="24"/>
          <w:szCs w:val="24"/>
        </w:rPr>
        <w:t>OR one (1) “Any Deer” License</w:t>
      </w:r>
      <w:r>
        <w:rPr>
          <w:sz w:val="24"/>
          <w:szCs w:val="24"/>
          <w:u w:val="none"/>
        </w:rPr>
        <w:t xml:space="preserve">. In addition to the one (1) deer license above, you may also obtain one </w:t>
      </w:r>
      <w:r>
        <w:rPr>
          <w:spacing w:val="-2"/>
          <w:sz w:val="24"/>
          <w:szCs w:val="24"/>
          <w:u w:val="none"/>
        </w:rPr>
        <w:t xml:space="preserve">(1) </w:t>
      </w:r>
      <w:r>
        <w:rPr>
          <w:sz w:val="24"/>
          <w:szCs w:val="24"/>
          <w:u w:val="none"/>
        </w:rPr>
        <w:t>pronghorn antelope</w:t>
      </w:r>
      <w:r>
        <w:rPr>
          <w:spacing w:val="-1"/>
          <w:sz w:val="24"/>
          <w:szCs w:val="24"/>
          <w:u w:val="none"/>
        </w:rPr>
        <w:t xml:space="preserve"> </w:t>
      </w:r>
      <w:r>
        <w:rPr>
          <w:sz w:val="24"/>
          <w:szCs w:val="24"/>
          <w:u w:val="none"/>
        </w:rPr>
        <w:t>license, one (1) white-tailed doe license, and one (1) archery any deer license.</w:t>
      </w:r>
    </w:p>
    <w:p w14:paraId="7136A7F6" w14:textId="77777777" w:rsidR="009E5544" w:rsidRDefault="00000000">
      <w:pPr>
        <w:pStyle w:val="ListParagraph"/>
        <w:numPr>
          <w:ilvl w:val="0"/>
          <w:numId w:val="6"/>
        </w:numPr>
        <w:spacing w:before="5"/>
        <w:rPr>
          <w:sz w:val="24"/>
          <w:szCs w:val="24"/>
          <w:u w:val="none"/>
        </w:rPr>
      </w:pPr>
      <w:r>
        <w:rPr>
          <w:b/>
          <w:bCs/>
          <w:sz w:val="24"/>
          <w:szCs w:val="24"/>
        </w:rPr>
        <w:t>Sex restrictions</w:t>
      </w:r>
      <w:r>
        <w:rPr>
          <w:sz w:val="24"/>
          <w:szCs w:val="24"/>
          <w:u w:val="none"/>
        </w:rPr>
        <w:t>: White-Tailed Deer: None, Mule Deer: None</w:t>
      </w:r>
    </w:p>
    <w:p w14:paraId="58D67C0E" w14:textId="77777777" w:rsidR="009E5544" w:rsidRDefault="00000000">
      <w:pPr>
        <w:pStyle w:val="Heading"/>
        <w:numPr>
          <w:ilvl w:val="0"/>
          <w:numId w:val="7"/>
        </w:numPr>
        <w:rPr>
          <w:rFonts w:ascii="Calibri" w:hAnsi="Calibri"/>
          <w:b w:val="0"/>
          <w:bCs w:val="0"/>
          <w:sz w:val="24"/>
          <w:szCs w:val="24"/>
        </w:rPr>
      </w:pPr>
      <w:r>
        <w:rPr>
          <w:rFonts w:ascii="Calibri" w:hAnsi="Calibri"/>
          <w:sz w:val="24"/>
          <w:szCs w:val="24"/>
          <w:u w:val="single"/>
        </w:rPr>
        <w:t>Antler point restrictions</w:t>
      </w:r>
      <w:r>
        <w:rPr>
          <w:rFonts w:ascii="Calibri" w:hAnsi="Calibri"/>
          <w:b w:val="0"/>
          <w:bCs w:val="0"/>
          <w:sz w:val="24"/>
          <w:szCs w:val="24"/>
        </w:rPr>
        <w:t>:</w:t>
      </w:r>
      <w:r>
        <w:rPr>
          <w:rFonts w:ascii="Calibri" w:hAnsi="Calibri"/>
          <w:b w:val="0"/>
          <w:bCs w:val="0"/>
          <w:spacing w:val="-6"/>
          <w:sz w:val="24"/>
          <w:szCs w:val="24"/>
        </w:rPr>
        <w:t xml:space="preserve"> </w:t>
      </w:r>
      <w:r>
        <w:rPr>
          <w:rFonts w:ascii="Calibri" w:hAnsi="Calibri"/>
          <w:b w:val="0"/>
          <w:bCs w:val="0"/>
          <w:sz w:val="24"/>
          <w:szCs w:val="24"/>
          <w:lang w:val="it-IT"/>
        </w:rPr>
        <w:t>None</w:t>
      </w:r>
    </w:p>
    <w:p w14:paraId="3762104F" w14:textId="77777777" w:rsidR="009E5544" w:rsidRDefault="00000000">
      <w:pPr>
        <w:pStyle w:val="ListParagraph"/>
        <w:numPr>
          <w:ilvl w:val="0"/>
          <w:numId w:val="8"/>
        </w:numPr>
        <w:rPr>
          <w:b/>
          <w:bCs/>
          <w:sz w:val="24"/>
          <w:szCs w:val="24"/>
          <w:u w:val="none"/>
        </w:rPr>
      </w:pPr>
      <w:r>
        <w:rPr>
          <w:b/>
          <w:bCs/>
          <w:sz w:val="24"/>
          <w:szCs w:val="24"/>
        </w:rPr>
        <w:t>Hunter</w:t>
      </w:r>
      <w:r>
        <w:rPr>
          <w:b/>
          <w:bCs/>
          <w:spacing w:val="-1"/>
          <w:sz w:val="24"/>
          <w:szCs w:val="24"/>
        </w:rPr>
        <w:t xml:space="preserve"> </w:t>
      </w:r>
      <w:r>
        <w:rPr>
          <w:b/>
          <w:bCs/>
          <w:sz w:val="24"/>
          <w:szCs w:val="24"/>
        </w:rPr>
        <w:t>Authorization:</w:t>
      </w:r>
    </w:p>
    <w:p w14:paraId="48187DC4" w14:textId="77777777" w:rsidR="009E5544" w:rsidRDefault="00000000">
      <w:pPr>
        <w:pStyle w:val="Heading2"/>
        <w:keepNext w:val="0"/>
        <w:widowControl w:val="0"/>
        <w:numPr>
          <w:ilvl w:val="1"/>
          <w:numId w:val="8"/>
        </w:numPr>
        <w:rPr>
          <w:rFonts w:ascii="Calibri" w:hAnsi="Calibri"/>
          <w:b w:val="0"/>
          <w:bCs w:val="0"/>
          <w:sz w:val="24"/>
          <w:szCs w:val="24"/>
          <w:u w:color="000000"/>
        </w:rPr>
      </w:pPr>
      <w:r>
        <w:rPr>
          <w:rFonts w:ascii="Calibri" w:hAnsi="Calibri"/>
          <w:b w:val="0"/>
          <w:bCs w:val="0"/>
          <w:spacing w:val="-3"/>
          <w:sz w:val="24"/>
          <w:szCs w:val="24"/>
          <w:u w:color="000000"/>
        </w:rPr>
        <w:t xml:space="preserve">Only </w:t>
      </w:r>
      <w:r>
        <w:rPr>
          <w:rFonts w:ascii="Calibri" w:hAnsi="Calibri"/>
          <w:b w:val="0"/>
          <w:bCs w:val="0"/>
          <w:sz w:val="24"/>
          <w:szCs w:val="24"/>
          <w:u w:color="000000"/>
        </w:rPr>
        <w:t>CRST tribal members are allowed to request a designated</w:t>
      </w:r>
      <w:r>
        <w:rPr>
          <w:rFonts w:ascii="Calibri" w:hAnsi="Calibri"/>
          <w:b w:val="0"/>
          <w:bCs w:val="0"/>
          <w:spacing w:val="-19"/>
          <w:sz w:val="24"/>
          <w:szCs w:val="24"/>
          <w:u w:color="000000"/>
        </w:rPr>
        <w:t xml:space="preserve"> </w:t>
      </w:r>
      <w:r>
        <w:rPr>
          <w:rFonts w:ascii="Calibri" w:hAnsi="Calibri"/>
          <w:b w:val="0"/>
          <w:bCs w:val="0"/>
          <w:sz w:val="24"/>
          <w:szCs w:val="24"/>
          <w:u w:color="000000"/>
        </w:rPr>
        <w:t>shooter.</w:t>
      </w:r>
    </w:p>
    <w:p w14:paraId="6E9DA496" w14:textId="77777777" w:rsidR="009E5544" w:rsidRDefault="00000000">
      <w:pPr>
        <w:pStyle w:val="ListParagraph"/>
        <w:numPr>
          <w:ilvl w:val="1"/>
          <w:numId w:val="8"/>
        </w:numPr>
        <w:rPr>
          <w:sz w:val="24"/>
          <w:szCs w:val="24"/>
          <w:u w:val="none"/>
        </w:rPr>
      </w:pPr>
      <w:r>
        <w:rPr>
          <w:spacing w:val="-3"/>
          <w:sz w:val="24"/>
          <w:szCs w:val="24"/>
          <w:u w:val="none"/>
        </w:rPr>
        <w:t xml:space="preserve">Only </w:t>
      </w:r>
      <w:r>
        <w:rPr>
          <w:sz w:val="24"/>
          <w:szCs w:val="24"/>
          <w:u w:val="none"/>
        </w:rPr>
        <w:t xml:space="preserve">CRST </w:t>
      </w:r>
      <w:r>
        <w:rPr>
          <w:spacing w:val="-3"/>
          <w:sz w:val="24"/>
          <w:szCs w:val="24"/>
          <w:u w:val="none"/>
        </w:rPr>
        <w:t xml:space="preserve">tribal members </w:t>
      </w:r>
      <w:r>
        <w:rPr>
          <w:sz w:val="24"/>
          <w:szCs w:val="24"/>
          <w:u w:val="none"/>
        </w:rPr>
        <w:t>are allowed to be designated</w:t>
      </w:r>
      <w:r>
        <w:rPr>
          <w:spacing w:val="-10"/>
          <w:sz w:val="24"/>
          <w:szCs w:val="24"/>
          <w:u w:val="none"/>
        </w:rPr>
        <w:t xml:space="preserve"> </w:t>
      </w:r>
      <w:r>
        <w:rPr>
          <w:sz w:val="24"/>
          <w:szCs w:val="24"/>
          <w:u w:val="none"/>
        </w:rPr>
        <w:t>shooters.</w:t>
      </w:r>
    </w:p>
    <w:p w14:paraId="30C00D46" w14:textId="77777777" w:rsidR="009E5544" w:rsidRDefault="00000000">
      <w:pPr>
        <w:pStyle w:val="ListParagraph"/>
        <w:numPr>
          <w:ilvl w:val="1"/>
          <w:numId w:val="8"/>
        </w:numPr>
        <w:rPr>
          <w:sz w:val="24"/>
          <w:szCs w:val="24"/>
          <w:u w:val="none"/>
        </w:rPr>
      </w:pPr>
      <w:r>
        <w:rPr>
          <w:spacing w:val="-3"/>
          <w:sz w:val="24"/>
          <w:szCs w:val="24"/>
          <w:u w:val="none"/>
        </w:rPr>
        <w:t xml:space="preserve">Individual authorized MUST </w:t>
      </w:r>
      <w:r>
        <w:rPr>
          <w:sz w:val="24"/>
          <w:szCs w:val="24"/>
          <w:u w:val="none"/>
        </w:rPr>
        <w:t xml:space="preserve">be </w:t>
      </w:r>
      <w:r>
        <w:rPr>
          <w:spacing w:val="-3"/>
          <w:sz w:val="24"/>
          <w:szCs w:val="24"/>
          <w:u w:val="none"/>
        </w:rPr>
        <w:t xml:space="preserve">over </w:t>
      </w:r>
      <w:r>
        <w:rPr>
          <w:sz w:val="24"/>
          <w:szCs w:val="24"/>
          <w:u w:val="none"/>
        </w:rPr>
        <w:t xml:space="preserve">16 </w:t>
      </w:r>
      <w:r>
        <w:rPr>
          <w:spacing w:val="-3"/>
          <w:sz w:val="24"/>
          <w:szCs w:val="24"/>
          <w:u w:val="none"/>
        </w:rPr>
        <w:t xml:space="preserve">years </w:t>
      </w:r>
      <w:r>
        <w:rPr>
          <w:sz w:val="24"/>
          <w:szCs w:val="24"/>
          <w:u w:val="none"/>
        </w:rPr>
        <w:t>old or</w:t>
      </w:r>
      <w:r>
        <w:rPr>
          <w:spacing w:val="-3"/>
          <w:sz w:val="24"/>
          <w:szCs w:val="24"/>
          <w:u w:val="none"/>
        </w:rPr>
        <w:t xml:space="preserve"> older.</w:t>
      </w:r>
    </w:p>
    <w:p w14:paraId="52C9F6CB" w14:textId="77777777" w:rsidR="009E5544" w:rsidRDefault="00000000">
      <w:pPr>
        <w:pStyle w:val="ListParagraph"/>
        <w:numPr>
          <w:ilvl w:val="1"/>
          <w:numId w:val="9"/>
        </w:numPr>
        <w:rPr>
          <w:b/>
          <w:bCs/>
          <w:sz w:val="24"/>
          <w:szCs w:val="24"/>
          <w:u w:val="none"/>
        </w:rPr>
      </w:pPr>
      <w:r>
        <w:rPr>
          <w:b/>
          <w:bCs/>
          <w:sz w:val="24"/>
          <w:szCs w:val="24"/>
          <w:u w:val="none"/>
        </w:rPr>
        <w:t>A “Designated shooter is only allowed an antlerless deer for a legal</w:t>
      </w:r>
      <w:r>
        <w:rPr>
          <w:b/>
          <w:bCs/>
          <w:spacing w:val="-31"/>
          <w:sz w:val="24"/>
          <w:szCs w:val="24"/>
          <w:u w:val="none"/>
        </w:rPr>
        <w:t xml:space="preserve"> </w:t>
      </w:r>
      <w:r>
        <w:rPr>
          <w:b/>
          <w:bCs/>
          <w:sz w:val="24"/>
          <w:szCs w:val="24"/>
          <w:u w:val="none"/>
        </w:rPr>
        <w:t>harvest.</w:t>
      </w:r>
    </w:p>
    <w:p w14:paraId="290DA4B6" w14:textId="77777777" w:rsidR="009E5544" w:rsidRDefault="00000000">
      <w:pPr>
        <w:pStyle w:val="ListParagraph"/>
        <w:numPr>
          <w:ilvl w:val="1"/>
          <w:numId w:val="8"/>
        </w:numPr>
        <w:ind w:right="511"/>
        <w:rPr>
          <w:sz w:val="24"/>
          <w:szCs w:val="24"/>
          <w:u w:val="none"/>
        </w:rPr>
      </w:pPr>
      <w:r>
        <w:rPr>
          <w:sz w:val="24"/>
          <w:szCs w:val="24"/>
          <w:u w:val="none"/>
        </w:rPr>
        <w:t>Designated</w:t>
      </w:r>
      <w:r>
        <w:rPr>
          <w:spacing w:val="-9"/>
          <w:sz w:val="24"/>
          <w:szCs w:val="24"/>
          <w:u w:val="none"/>
        </w:rPr>
        <w:t xml:space="preserve"> </w:t>
      </w:r>
      <w:r>
        <w:rPr>
          <w:sz w:val="24"/>
          <w:szCs w:val="24"/>
          <w:u w:val="none"/>
        </w:rPr>
        <w:t>shooter</w:t>
      </w:r>
      <w:r>
        <w:rPr>
          <w:spacing w:val="-10"/>
          <w:sz w:val="24"/>
          <w:szCs w:val="24"/>
          <w:u w:val="none"/>
        </w:rPr>
        <w:t xml:space="preserve"> </w:t>
      </w:r>
      <w:r>
        <w:rPr>
          <w:sz w:val="24"/>
          <w:szCs w:val="24"/>
          <w:u w:val="none"/>
        </w:rPr>
        <w:t>must</w:t>
      </w:r>
      <w:r>
        <w:rPr>
          <w:spacing w:val="-7"/>
          <w:sz w:val="24"/>
          <w:szCs w:val="24"/>
          <w:u w:val="none"/>
        </w:rPr>
        <w:t xml:space="preserve"> </w:t>
      </w:r>
      <w:r>
        <w:rPr>
          <w:sz w:val="24"/>
          <w:szCs w:val="24"/>
          <w:u w:val="none"/>
        </w:rPr>
        <w:t>carry</w:t>
      </w:r>
      <w:r>
        <w:rPr>
          <w:spacing w:val="-6"/>
          <w:sz w:val="24"/>
          <w:szCs w:val="24"/>
          <w:u w:val="none"/>
        </w:rPr>
        <w:t xml:space="preserve"> </w:t>
      </w:r>
      <w:r>
        <w:rPr>
          <w:sz w:val="24"/>
          <w:szCs w:val="24"/>
          <w:u w:val="none"/>
        </w:rPr>
        <w:t>with</w:t>
      </w:r>
      <w:r>
        <w:rPr>
          <w:spacing w:val="-4"/>
          <w:sz w:val="24"/>
          <w:szCs w:val="24"/>
          <w:u w:val="none"/>
        </w:rPr>
        <w:t xml:space="preserve"> </w:t>
      </w:r>
      <w:r>
        <w:rPr>
          <w:sz w:val="24"/>
          <w:szCs w:val="24"/>
          <w:u w:val="none"/>
        </w:rPr>
        <w:t>them</w:t>
      </w:r>
      <w:r>
        <w:rPr>
          <w:spacing w:val="-8"/>
          <w:sz w:val="24"/>
          <w:szCs w:val="24"/>
          <w:u w:val="none"/>
        </w:rPr>
        <w:t xml:space="preserve"> </w:t>
      </w:r>
      <w:r>
        <w:rPr>
          <w:sz w:val="24"/>
          <w:szCs w:val="24"/>
          <w:u w:val="none"/>
        </w:rPr>
        <w:t>your</w:t>
      </w:r>
      <w:r>
        <w:rPr>
          <w:spacing w:val="-5"/>
          <w:sz w:val="24"/>
          <w:szCs w:val="24"/>
          <w:u w:val="none"/>
        </w:rPr>
        <w:t xml:space="preserve"> </w:t>
      </w:r>
      <w:r>
        <w:rPr>
          <w:sz w:val="24"/>
          <w:szCs w:val="24"/>
          <w:u w:val="none"/>
        </w:rPr>
        <w:t>license/tag</w:t>
      </w:r>
      <w:r>
        <w:rPr>
          <w:spacing w:val="-6"/>
          <w:sz w:val="24"/>
          <w:szCs w:val="24"/>
          <w:u w:val="none"/>
        </w:rPr>
        <w:t xml:space="preserve"> </w:t>
      </w:r>
      <w:r>
        <w:rPr>
          <w:sz w:val="24"/>
          <w:szCs w:val="24"/>
          <w:u w:val="none"/>
        </w:rPr>
        <w:t>and</w:t>
      </w:r>
      <w:r>
        <w:rPr>
          <w:spacing w:val="-9"/>
          <w:sz w:val="24"/>
          <w:szCs w:val="24"/>
          <w:u w:val="none"/>
        </w:rPr>
        <w:t xml:space="preserve"> </w:t>
      </w:r>
      <w:r>
        <w:rPr>
          <w:sz w:val="24"/>
          <w:szCs w:val="24"/>
          <w:u w:val="none"/>
        </w:rPr>
        <w:t>authorization</w:t>
      </w:r>
      <w:r>
        <w:rPr>
          <w:spacing w:val="-4"/>
          <w:sz w:val="24"/>
          <w:szCs w:val="24"/>
          <w:u w:val="none"/>
        </w:rPr>
        <w:t xml:space="preserve"> </w:t>
      </w:r>
      <w:r>
        <w:rPr>
          <w:sz w:val="24"/>
          <w:szCs w:val="24"/>
          <w:u w:val="none"/>
        </w:rPr>
        <w:t>form</w:t>
      </w:r>
      <w:r>
        <w:rPr>
          <w:spacing w:val="-8"/>
          <w:sz w:val="24"/>
          <w:szCs w:val="24"/>
          <w:u w:val="none"/>
        </w:rPr>
        <w:t xml:space="preserve"> </w:t>
      </w:r>
      <w:r>
        <w:rPr>
          <w:sz w:val="24"/>
          <w:szCs w:val="24"/>
          <w:u w:val="none"/>
        </w:rPr>
        <w:t>at</w:t>
      </w:r>
      <w:r>
        <w:rPr>
          <w:spacing w:val="-7"/>
          <w:sz w:val="24"/>
          <w:szCs w:val="24"/>
          <w:u w:val="none"/>
        </w:rPr>
        <w:t xml:space="preserve"> </w:t>
      </w:r>
      <w:r>
        <w:rPr>
          <w:sz w:val="24"/>
          <w:szCs w:val="24"/>
          <w:u w:val="none"/>
        </w:rPr>
        <w:t>all</w:t>
      </w:r>
      <w:r>
        <w:rPr>
          <w:spacing w:val="-10"/>
          <w:sz w:val="24"/>
          <w:szCs w:val="24"/>
          <w:u w:val="none"/>
        </w:rPr>
        <w:t xml:space="preserve"> </w:t>
      </w:r>
      <w:r>
        <w:rPr>
          <w:sz w:val="24"/>
          <w:szCs w:val="24"/>
          <w:u w:val="none"/>
        </w:rPr>
        <w:t>times while</w:t>
      </w:r>
      <w:r>
        <w:rPr>
          <w:spacing w:val="-2"/>
          <w:sz w:val="24"/>
          <w:szCs w:val="24"/>
          <w:u w:val="none"/>
        </w:rPr>
        <w:t xml:space="preserve"> </w:t>
      </w:r>
      <w:r>
        <w:rPr>
          <w:sz w:val="24"/>
          <w:szCs w:val="24"/>
          <w:u w:val="none"/>
        </w:rPr>
        <w:t>hunting.</w:t>
      </w:r>
    </w:p>
    <w:p w14:paraId="0B74A13A" w14:textId="77777777" w:rsidR="009E5544" w:rsidRDefault="00000000">
      <w:pPr>
        <w:pStyle w:val="ListParagraph"/>
        <w:numPr>
          <w:ilvl w:val="1"/>
          <w:numId w:val="10"/>
        </w:numPr>
        <w:ind w:right="486"/>
        <w:rPr>
          <w:sz w:val="24"/>
          <w:szCs w:val="24"/>
          <w:u w:val="none"/>
        </w:rPr>
      </w:pPr>
      <w:r>
        <w:rPr>
          <w:sz w:val="24"/>
          <w:szCs w:val="24"/>
          <w:u w:val="none"/>
        </w:rPr>
        <w:t>Maximum</w:t>
      </w:r>
      <w:r>
        <w:rPr>
          <w:spacing w:val="-10"/>
          <w:sz w:val="24"/>
          <w:szCs w:val="24"/>
          <w:u w:val="none"/>
        </w:rPr>
        <w:t xml:space="preserve"> </w:t>
      </w:r>
      <w:r>
        <w:rPr>
          <w:sz w:val="24"/>
          <w:szCs w:val="24"/>
          <w:u w:val="none"/>
        </w:rPr>
        <w:t>of</w:t>
      </w:r>
      <w:r>
        <w:rPr>
          <w:spacing w:val="-11"/>
          <w:sz w:val="24"/>
          <w:szCs w:val="24"/>
          <w:u w:val="none"/>
        </w:rPr>
        <w:t xml:space="preserve"> </w:t>
      </w:r>
      <w:r>
        <w:rPr>
          <w:sz w:val="24"/>
          <w:szCs w:val="24"/>
          <w:u w:val="none"/>
        </w:rPr>
        <w:t>five</w:t>
      </w:r>
      <w:r>
        <w:rPr>
          <w:spacing w:val="-10"/>
          <w:sz w:val="24"/>
          <w:szCs w:val="24"/>
          <w:u w:val="none"/>
        </w:rPr>
        <w:t xml:space="preserve"> </w:t>
      </w:r>
      <w:r>
        <w:rPr>
          <w:sz w:val="24"/>
          <w:szCs w:val="24"/>
          <w:u w:val="none"/>
        </w:rPr>
        <w:t>(5)</w:t>
      </w:r>
      <w:r>
        <w:rPr>
          <w:spacing w:val="-6"/>
          <w:sz w:val="24"/>
          <w:szCs w:val="24"/>
          <w:u w:val="none"/>
        </w:rPr>
        <w:t xml:space="preserve"> </w:t>
      </w:r>
      <w:r>
        <w:rPr>
          <w:sz w:val="24"/>
          <w:szCs w:val="24"/>
          <w:u w:val="none"/>
        </w:rPr>
        <w:t>hunter</w:t>
      </w:r>
      <w:r>
        <w:rPr>
          <w:spacing w:val="-8"/>
          <w:sz w:val="24"/>
          <w:szCs w:val="24"/>
          <w:u w:val="none"/>
        </w:rPr>
        <w:t xml:space="preserve"> </w:t>
      </w:r>
      <w:r>
        <w:rPr>
          <w:sz w:val="24"/>
          <w:szCs w:val="24"/>
          <w:u w:val="none"/>
        </w:rPr>
        <w:t>authorizations</w:t>
      </w:r>
      <w:r>
        <w:rPr>
          <w:spacing w:val="-8"/>
          <w:sz w:val="24"/>
          <w:szCs w:val="24"/>
          <w:u w:val="none"/>
        </w:rPr>
        <w:t xml:space="preserve"> </w:t>
      </w:r>
      <w:r>
        <w:rPr>
          <w:sz w:val="24"/>
          <w:szCs w:val="24"/>
          <w:u w:val="none"/>
        </w:rPr>
        <w:t>per</w:t>
      </w:r>
      <w:r>
        <w:rPr>
          <w:spacing w:val="-7"/>
          <w:sz w:val="24"/>
          <w:szCs w:val="24"/>
          <w:u w:val="none"/>
        </w:rPr>
        <w:t xml:space="preserve"> </w:t>
      </w:r>
      <w:r>
        <w:rPr>
          <w:sz w:val="24"/>
          <w:szCs w:val="24"/>
          <w:u w:val="none"/>
        </w:rPr>
        <w:t>hunter</w:t>
      </w:r>
      <w:r>
        <w:rPr>
          <w:spacing w:val="-12"/>
          <w:sz w:val="24"/>
          <w:szCs w:val="24"/>
          <w:u w:val="none"/>
        </w:rPr>
        <w:t xml:space="preserve"> </w:t>
      </w:r>
      <w:r>
        <w:rPr>
          <w:sz w:val="24"/>
          <w:szCs w:val="24"/>
          <w:u w:val="none"/>
        </w:rPr>
        <w:t>at</w:t>
      </w:r>
      <w:r>
        <w:rPr>
          <w:spacing w:val="-9"/>
          <w:sz w:val="24"/>
          <w:szCs w:val="24"/>
          <w:u w:val="none"/>
        </w:rPr>
        <w:t xml:space="preserve"> </w:t>
      </w:r>
      <w:r>
        <w:rPr>
          <w:sz w:val="24"/>
          <w:szCs w:val="24"/>
          <w:u w:val="none"/>
        </w:rPr>
        <w:t>one</w:t>
      </w:r>
      <w:r>
        <w:rPr>
          <w:spacing w:val="-10"/>
          <w:sz w:val="24"/>
          <w:szCs w:val="24"/>
          <w:u w:val="none"/>
        </w:rPr>
        <w:t xml:space="preserve"> </w:t>
      </w:r>
      <w:r>
        <w:rPr>
          <w:sz w:val="24"/>
          <w:szCs w:val="24"/>
          <w:u w:val="none"/>
        </w:rPr>
        <w:t>time.</w:t>
      </w:r>
      <w:r>
        <w:rPr>
          <w:spacing w:val="-8"/>
          <w:sz w:val="24"/>
          <w:szCs w:val="24"/>
          <w:u w:val="none"/>
        </w:rPr>
        <w:t xml:space="preserve"> </w:t>
      </w:r>
      <w:r>
        <w:rPr>
          <w:sz w:val="24"/>
          <w:szCs w:val="24"/>
          <w:u w:val="none"/>
        </w:rPr>
        <w:t>Upon</w:t>
      </w:r>
      <w:r>
        <w:rPr>
          <w:spacing w:val="-6"/>
          <w:sz w:val="24"/>
          <w:szCs w:val="24"/>
          <w:u w:val="none"/>
        </w:rPr>
        <w:t xml:space="preserve"> </w:t>
      </w:r>
      <w:r>
        <w:rPr>
          <w:sz w:val="24"/>
          <w:szCs w:val="24"/>
          <w:u w:val="none"/>
        </w:rPr>
        <w:t>receipt</w:t>
      </w:r>
      <w:r>
        <w:rPr>
          <w:spacing w:val="-9"/>
          <w:sz w:val="24"/>
          <w:szCs w:val="24"/>
          <w:u w:val="none"/>
        </w:rPr>
        <w:t xml:space="preserve"> </w:t>
      </w:r>
      <w:r>
        <w:rPr>
          <w:sz w:val="24"/>
          <w:szCs w:val="24"/>
          <w:u w:val="none"/>
        </w:rPr>
        <w:t>of</w:t>
      </w:r>
      <w:r>
        <w:rPr>
          <w:spacing w:val="-6"/>
          <w:sz w:val="24"/>
          <w:szCs w:val="24"/>
          <w:u w:val="none"/>
        </w:rPr>
        <w:t xml:space="preserve"> </w:t>
      </w:r>
      <w:r>
        <w:rPr>
          <w:sz w:val="24"/>
          <w:szCs w:val="24"/>
          <w:u w:val="none"/>
        </w:rPr>
        <w:t xml:space="preserve">completed </w:t>
      </w:r>
      <w:r>
        <w:rPr>
          <w:spacing w:val="-3"/>
          <w:sz w:val="24"/>
          <w:szCs w:val="24"/>
          <w:u w:val="none"/>
        </w:rPr>
        <w:t xml:space="preserve">harvest report cards, hunter </w:t>
      </w:r>
      <w:r>
        <w:rPr>
          <w:sz w:val="24"/>
          <w:szCs w:val="24"/>
          <w:u w:val="none"/>
        </w:rPr>
        <w:t xml:space="preserve">may </w:t>
      </w:r>
      <w:r>
        <w:rPr>
          <w:spacing w:val="-3"/>
          <w:sz w:val="24"/>
          <w:szCs w:val="24"/>
          <w:u w:val="none"/>
        </w:rPr>
        <w:t xml:space="preserve">obtain </w:t>
      </w:r>
      <w:r>
        <w:rPr>
          <w:sz w:val="24"/>
          <w:szCs w:val="24"/>
          <w:u w:val="none"/>
        </w:rPr>
        <w:t xml:space="preserve">an </w:t>
      </w:r>
      <w:r>
        <w:rPr>
          <w:spacing w:val="-3"/>
          <w:sz w:val="24"/>
          <w:szCs w:val="24"/>
          <w:u w:val="none"/>
        </w:rPr>
        <w:t>additional</w:t>
      </w:r>
      <w:r>
        <w:rPr>
          <w:spacing w:val="8"/>
          <w:sz w:val="24"/>
          <w:szCs w:val="24"/>
          <w:u w:val="none"/>
        </w:rPr>
        <w:t xml:space="preserve"> </w:t>
      </w:r>
      <w:r>
        <w:rPr>
          <w:spacing w:val="-3"/>
          <w:sz w:val="24"/>
          <w:szCs w:val="24"/>
          <w:u w:val="none"/>
        </w:rPr>
        <w:t>5.</w:t>
      </w:r>
    </w:p>
    <w:p w14:paraId="1459F003" w14:textId="77777777" w:rsidR="009E5544" w:rsidRDefault="00000000">
      <w:pPr>
        <w:pStyle w:val="ListParagraph"/>
        <w:numPr>
          <w:ilvl w:val="1"/>
          <w:numId w:val="8"/>
        </w:numPr>
        <w:spacing w:line="293" w:lineRule="exact"/>
        <w:rPr>
          <w:sz w:val="24"/>
          <w:szCs w:val="24"/>
          <w:u w:val="none"/>
        </w:rPr>
      </w:pPr>
      <w:r>
        <w:rPr>
          <w:sz w:val="24"/>
          <w:szCs w:val="24"/>
          <w:u w:val="none"/>
        </w:rPr>
        <w:t xml:space="preserve">Designated shooter must fill out and return a </w:t>
      </w:r>
      <w:r>
        <w:rPr>
          <w:spacing w:val="-3"/>
          <w:sz w:val="24"/>
          <w:szCs w:val="24"/>
          <w:u w:val="none"/>
        </w:rPr>
        <w:t>harvest report</w:t>
      </w:r>
      <w:r>
        <w:rPr>
          <w:spacing w:val="-14"/>
          <w:sz w:val="24"/>
          <w:szCs w:val="24"/>
          <w:u w:val="none"/>
        </w:rPr>
        <w:t xml:space="preserve"> </w:t>
      </w:r>
      <w:r>
        <w:rPr>
          <w:sz w:val="24"/>
          <w:szCs w:val="24"/>
          <w:u w:val="none"/>
        </w:rPr>
        <w:t>card.</w:t>
      </w:r>
    </w:p>
    <w:p w14:paraId="59595092" w14:textId="77777777" w:rsidR="009E5544" w:rsidRDefault="00000000">
      <w:pPr>
        <w:pStyle w:val="ListParagraph"/>
        <w:numPr>
          <w:ilvl w:val="0"/>
          <w:numId w:val="7"/>
        </w:numPr>
        <w:rPr>
          <w:sz w:val="24"/>
          <w:szCs w:val="24"/>
          <w:u w:val="none"/>
        </w:rPr>
      </w:pPr>
      <w:r>
        <w:rPr>
          <w:sz w:val="24"/>
          <w:szCs w:val="24"/>
          <w:u w:val="none"/>
        </w:rPr>
        <w:t>Individuals</w:t>
      </w:r>
      <w:r>
        <w:rPr>
          <w:spacing w:val="-3"/>
          <w:sz w:val="24"/>
          <w:szCs w:val="24"/>
          <w:u w:val="none"/>
        </w:rPr>
        <w:t xml:space="preserve"> </w:t>
      </w:r>
      <w:r>
        <w:rPr>
          <w:sz w:val="24"/>
          <w:szCs w:val="24"/>
          <w:u w:val="none"/>
        </w:rPr>
        <w:t>must</w:t>
      </w:r>
      <w:r>
        <w:rPr>
          <w:spacing w:val="-4"/>
          <w:sz w:val="24"/>
          <w:szCs w:val="24"/>
          <w:u w:val="none"/>
        </w:rPr>
        <w:t xml:space="preserve"> </w:t>
      </w:r>
      <w:r>
        <w:rPr>
          <w:sz w:val="24"/>
          <w:szCs w:val="24"/>
          <w:u w:val="none"/>
        </w:rPr>
        <w:t>have</w:t>
      </w:r>
      <w:r>
        <w:rPr>
          <w:spacing w:val="-2"/>
          <w:sz w:val="24"/>
          <w:szCs w:val="24"/>
          <w:u w:val="none"/>
        </w:rPr>
        <w:t xml:space="preserve"> </w:t>
      </w:r>
      <w:r>
        <w:rPr>
          <w:sz w:val="24"/>
          <w:szCs w:val="24"/>
          <w:u w:val="none"/>
        </w:rPr>
        <w:t>a</w:t>
      </w:r>
      <w:r>
        <w:rPr>
          <w:spacing w:val="-5"/>
          <w:sz w:val="24"/>
          <w:szCs w:val="24"/>
          <w:u w:val="none"/>
        </w:rPr>
        <w:t xml:space="preserve"> </w:t>
      </w:r>
      <w:r>
        <w:rPr>
          <w:sz w:val="24"/>
          <w:szCs w:val="24"/>
          <w:u w:val="none"/>
        </w:rPr>
        <w:t>signed</w:t>
      </w:r>
      <w:r>
        <w:rPr>
          <w:spacing w:val="-6"/>
          <w:sz w:val="24"/>
          <w:szCs w:val="24"/>
          <w:u w:val="none"/>
        </w:rPr>
        <w:t xml:space="preserve"> </w:t>
      </w:r>
      <w:r>
        <w:rPr>
          <w:sz w:val="24"/>
          <w:szCs w:val="24"/>
          <w:u w:val="none"/>
        </w:rPr>
        <w:t>letter</w:t>
      </w:r>
      <w:r>
        <w:rPr>
          <w:spacing w:val="-7"/>
          <w:sz w:val="24"/>
          <w:szCs w:val="24"/>
          <w:u w:val="none"/>
        </w:rPr>
        <w:t xml:space="preserve"> </w:t>
      </w:r>
      <w:r>
        <w:rPr>
          <w:sz w:val="24"/>
          <w:szCs w:val="24"/>
          <w:u w:val="none"/>
        </w:rPr>
        <w:t>authorizing</w:t>
      </w:r>
      <w:r>
        <w:rPr>
          <w:spacing w:val="-2"/>
          <w:sz w:val="24"/>
          <w:szCs w:val="24"/>
          <w:u w:val="none"/>
        </w:rPr>
        <w:t xml:space="preserve"> </w:t>
      </w:r>
      <w:r>
        <w:rPr>
          <w:sz w:val="24"/>
          <w:szCs w:val="24"/>
          <w:u w:val="none"/>
        </w:rPr>
        <w:t>them</w:t>
      </w:r>
      <w:r>
        <w:rPr>
          <w:spacing w:val="-5"/>
          <w:sz w:val="24"/>
          <w:szCs w:val="24"/>
          <w:u w:val="none"/>
        </w:rPr>
        <w:t xml:space="preserve"> </w:t>
      </w:r>
      <w:r>
        <w:rPr>
          <w:sz w:val="24"/>
          <w:szCs w:val="24"/>
          <w:u w:val="none"/>
        </w:rPr>
        <w:t>to</w:t>
      </w:r>
      <w:r>
        <w:rPr>
          <w:spacing w:val="-7"/>
          <w:sz w:val="24"/>
          <w:szCs w:val="24"/>
          <w:u w:val="none"/>
        </w:rPr>
        <w:t xml:space="preserve"> </w:t>
      </w:r>
      <w:r>
        <w:rPr>
          <w:sz w:val="24"/>
          <w:szCs w:val="24"/>
          <w:u w:val="none"/>
        </w:rPr>
        <w:t>pick</w:t>
      </w:r>
      <w:r>
        <w:rPr>
          <w:spacing w:val="-4"/>
          <w:sz w:val="24"/>
          <w:szCs w:val="24"/>
          <w:u w:val="none"/>
        </w:rPr>
        <w:t xml:space="preserve"> </w:t>
      </w:r>
      <w:r>
        <w:rPr>
          <w:sz w:val="24"/>
          <w:szCs w:val="24"/>
          <w:u w:val="none"/>
        </w:rPr>
        <w:t>up</w:t>
      </w:r>
      <w:r>
        <w:rPr>
          <w:spacing w:val="-1"/>
          <w:sz w:val="24"/>
          <w:szCs w:val="24"/>
          <w:u w:val="none"/>
        </w:rPr>
        <w:t xml:space="preserve"> </w:t>
      </w:r>
      <w:r>
        <w:rPr>
          <w:sz w:val="24"/>
          <w:szCs w:val="24"/>
          <w:u w:val="none"/>
        </w:rPr>
        <w:t>another</w:t>
      </w:r>
      <w:r>
        <w:rPr>
          <w:spacing w:val="-2"/>
          <w:sz w:val="24"/>
          <w:szCs w:val="24"/>
          <w:u w:val="none"/>
        </w:rPr>
        <w:t xml:space="preserve"> </w:t>
      </w:r>
      <w:r>
        <w:rPr>
          <w:sz w:val="24"/>
          <w:szCs w:val="24"/>
          <w:u w:val="none"/>
        </w:rPr>
        <w:t>person’s</w:t>
      </w:r>
      <w:r>
        <w:rPr>
          <w:spacing w:val="-3"/>
          <w:sz w:val="24"/>
          <w:szCs w:val="24"/>
          <w:u w:val="none"/>
        </w:rPr>
        <w:t xml:space="preserve"> </w:t>
      </w:r>
      <w:r>
        <w:rPr>
          <w:sz w:val="24"/>
          <w:szCs w:val="24"/>
          <w:u w:val="none"/>
        </w:rPr>
        <w:t>license.</w:t>
      </w:r>
    </w:p>
    <w:p w14:paraId="5274D4B1" w14:textId="77777777" w:rsidR="009E5544" w:rsidRDefault="00000000">
      <w:pPr>
        <w:pStyle w:val="ListParagraph"/>
        <w:numPr>
          <w:ilvl w:val="0"/>
          <w:numId w:val="11"/>
        </w:numPr>
        <w:rPr>
          <w:sz w:val="24"/>
          <w:szCs w:val="24"/>
          <w:u w:val="none"/>
        </w:rPr>
      </w:pPr>
      <w:r>
        <w:rPr>
          <w:color w:val="E36C0A"/>
          <w:sz w:val="24"/>
          <w:szCs w:val="24"/>
          <w:u w:val="none" w:color="E36C0A"/>
        </w:rPr>
        <w:t>Hunter orange is</w:t>
      </w:r>
      <w:r>
        <w:rPr>
          <w:color w:val="E36C0A"/>
          <w:spacing w:val="-6"/>
          <w:sz w:val="24"/>
          <w:szCs w:val="24"/>
          <w:u w:val="none" w:color="E36C0A"/>
        </w:rPr>
        <w:t xml:space="preserve"> </w:t>
      </w:r>
      <w:r>
        <w:rPr>
          <w:color w:val="E36C0A"/>
          <w:sz w:val="24"/>
          <w:szCs w:val="24"/>
          <w:u w:val="none" w:color="E36C0A"/>
        </w:rPr>
        <w:t>required.</w:t>
      </w:r>
    </w:p>
    <w:p w14:paraId="67107A77" w14:textId="77777777" w:rsidR="009E5544" w:rsidRDefault="00000000">
      <w:pPr>
        <w:pStyle w:val="ListParagraph"/>
        <w:numPr>
          <w:ilvl w:val="0"/>
          <w:numId w:val="12"/>
        </w:numPr>
        <w:rPr>
          <w:sz w:val="24"/>
          <w:szCs w:val="24"/>
          <w:u w:val="none"/>
        </w:rPr>
      </w:pPr>
      <w:r>
        <w:rPr>
          <w:sz w:val="24"/>
          <w:szCs w:val="24"/>
          <w:u w:val="none"/>
        </w:rPr>
        <w:t>You may not transfer a license from one individual to</w:t>
      </w:r>
      <w:r>
        <w:rPr>
          <w:spacing w:val="-22"/>
          <w:sz w:val="24"/>
          <w:szCs w:val="24"/>
          <w:u w:val="none"/>
        </w:rPr>
        <w:t xml:space="preserve"> </w:t>
      </w:r>
      <w:r>
        <w:rPr>
          <w:sz w:val="24"/>
          <w:szCs w:val="24"/>
          <w:u w:val="none"/>
        </w:rPr>
        <w:t>another.</w:t>
      </w:r>
    </w:p>
    <w:p w14:paraId="7E372435" w14:textId="77777777" w:rsidR="009E5544" w:rsidRDefault="00000000">
      <w:pPr>
        <w:pStyle w:val="ListParagraph"/>
        <w:numPr>
          <w:ilvl w:val="0"/>
          <w:numId w:val="13"/>
        </w:numPr>
        <w:rPr>
          <w:sz w:val="24"/>
          <w:szCs w:val="24"/>
          <w:u w:val="none"/>
        </w:rPr>
      </w:pPr>
      <w:r>
        <w:rPr>
          <w:sz w:val="24"/>
          <w:szCs w:val="24"/>
          <w:u w:val="none"/>
        </w:rPr>
        <w:t>You may not transfer a license from one species to</w:t>
      </w:r>
      <w:r>
        <w:rPr>
          <w:spacing w:val="-22"/>
          <w:sz w:val="24"/>
          <w:szCs w:val="24"/>
          <w:u w:val="none"/>
        </w:rPr>
        <w:t xml:space="preserve"> </w:t>
      </w:r>
      <w:r>
        <w:rPr>
          <w:sz w:val="24"/>
          <w:szCs w:val="24"/>
          <w:u w:val="none"/>
        </w:rPr>
        <w:t>another.</w:t>
      </w:r>
    </w:p>
    <w:p w14:paraId="2475048F" w14:textId="77777777" w:rsidR="009E5544" w:rsidRDefault="00000000">
      <w:pPr>
        <w:pStyle w:val="ListParagraph"/>
        <w:numPr>
          <w:ilvl w:val="0"/>
          <w:numId w:val="14"/>
        </w:numPr>
        <w:rPr>
          <w:sz w:val="24"/>
          <w:szCs w:val="24"/>
          <w:u w:val="none"/>
        </w:rPr>
      </w:pPr>
      <w:r>
        <w:rPr>
          <w:sz w:val="24"/>
          <w:szCs w:val="24"/>
          <w:u w:val="none"/>
        </w:rPr>
        <w:t>Absolutely no refunds.</w:t>
      </w:r>
    </w:p>
    <w:p w14:paraId="383CACCE" w14:textId="77777777" w:rsidR="009E5544" w:rsidRDefault="00000000">
      <w:pPr>
        <w:pStyle w:val="ListParagraph"/>
        <w:numPr>
          <w:ilvl w:val="0"/>
          <w:numId w:val="13"/>
        </w:numPr>
        <w:rPr>
          <w:sz w:val="24"/>
          <w:szCs w:val="24"/>
          <w:u w:val="none"/>
        </w:rPr>
      </w:pPr>
      <w:r>
        <w:rPr>
          <w:sz w:val="24"/>
          <w:szCs w:val="24"/>
          <w:u w:val="none"/>
        </w:rPr>
        <w:t>All non-members must obtain permission from the range unit lessee to</w:t>
      </w:r>
      <w:r>
        <w:rPr>
          <w:spacing w:val="-31"/>
          <w:sz w:val="24"/>
          <w:szCs w:val="24"/>
          <w:u w:val="none"/>
        </w:rPr>
        <w:t xml:space="preserve"> </w:t>
      </w:r>
      <w:r>
        <w:rPr>
          <w:sz w:val="24"/>
          <w:szCs w:val="24"/>
          <w:u w:val="none"/>
        </w:rPr>
        <w:t>hunt.</w:t>
      </w:r>
    </w:p>
    <w:p w14:paraId="0ABE1FEC" w14:textId="77777777" w:rsidR="009E5544" w:rsidRDefault="00000000">
      <w:pPr>
        <w:pStyle w:val="ListParagraph"/>
        <w:numPr>
          <w:ilvl w:val="0"/>
          <w:numId w:val="15"/>
        </w:numPr>
        <w:rPr>
          <w:sz w:val="24"/>
          <w:szCs w:val="24"/>
          <w:u w:val="none"/>
        </w:rPr>
      </w:pPr>
      <w:r>
        <w:rPr>
          <w:sz w:val="24"/>
          <w:szCs w:val="24"/>
          <w:u w:val="none"/>
        </w:rPr>
        <w:t>Close all gates that you</w:t>
      </w:r>
      <w:r>
        <w:rPr>
          <w:spacing w:val="-11"/>
          <w:sz w:val="24"/>
          <w:szCs w:val="24"/>
          <w:u w:val="none"/>
        </w:rPr>
        <w:t xml:space="preserve"> </w:t>
      </w:r>
      <w:r>
        <w:rPr>
          <w:sz w:val="24"/>
          <w:szCs w:val="24"/>
          <w:u w:val="none"/>
        </w:rPr>
        <w:t>open.</w:t>
      </w:r>
    </w:p>
    <w:p w14:paraId="3ADB6658" w14:textId="77777777" w:rsidR="009E5544" w:rsidRDefault="00000000">
      <w:pPr>
        <w:pStyle w:val="ListParagraph"/>
        <w:numPr>
          <w:ilvl w:val="0"/>
          <w:numId w:val="16"/>
        </w:numPr>
        <w:rPr>
          <w:sz w:val="24"/>
          <w:szCs w:val="24"/>
          <w:u w:val="none"/>
        </w:rPr>
      </w:pPr>
      <w:r>
        <w:rPr>
          <w:sz w:val="24"/>
          <w:szCs w:val="24"/>
          <w:u w:val="none"/>
        </w:rPr>
        <w:t xml:space="preserve">No </w:t>
      </w:r>
      <w:r>
        <w:rPr>
          <w:spacing w:val="-3"/>
          <w:sz w:val="24"/>
          <w:szCs w:val="24"/>
          <w:u w:val="none"/>
        </w:rPr>
        <w:t xml:space="preserve">open fires </w:t>
      </w:r>
      <w:r>
        <w:rPr>
          <w:sz w:val="24"/>
          <w:szCs w:val="24"/>
          <w:u w:val="none"/>
        </w:rPr>
        <w:t>are</w:t>
      </w:r>
      <w:r>
        <w:rPr>
          <w:spacing w:val="-2"/>
          <w:sz w:val="24"/>
          <w:szCs w:val="24"/>
          <w:u w:val="none"/>
        </w:rPr>
        <w:t xml:space="preserve"> </w:t>
      </w:r>
      <w:r>
        <w:rPr>
          <w:spacing w:val="-3"/>
          <w:sz w:val="24"/>
          <w:szCs w:val="24"/>
          <w:u w:val="none"/>
        </w:rPr>
        <w:t>allowed.</w:t>
      </w:r>
    </w:p>
    <w:p w14:paraId="0DF20DFF" w14:textId="77777777" w:rsidR="009E5544" w:rsidRDefault="009E5544">
      <w:pPr>
        <w:pStyle w:val="Body"/>
        <w:tabs>
          <w:tab w:val="left" w:pos="938"/>
          <w:tab w:val="left" w:pos="939"/>
        </w:tabs>
        <w:rPr>
          <w:sz w:val="24"/>
          <w:szCs w:val="24"/>
        </w:rPr>
      </w:pPr>
    </w:p>
    <w:p w14:paraId="1A0FA2D1" w14:textId="77777777" w:rsidR="009E5544" w:rsidRDefault="00000000">
      <w:pPr>
        <w:pStyle w:val="Heading3"/>
        <w:keepNext w:val="0"/>
        <w:widowControl w:val="0"/>
        <w:pBdr>
          <w:top w:val="nil"/>
        </w:pBdr>
        <w:spacing w:before="46" w:after="0" w:line="240" w:lineRule="auto"/>
        <w:ind w:left="3589" w:right="3587" w:firstLine="782"/>
        <w:rPr>
          <w:rFonts w:ascii="Calibri" w:eastAsia="Calibri" w:hAnsi="Calibri" w:cs="Calibri"/>
          <w:b/>
          <w:bCs/>
          <w:spacing w:val="0"/>
          <w:sz w:val="22"/>
          <w:szCs w:val="22"/>
          <w:u w:color="000000"/>
        </w:rPr>
      </w:pPr>
      <w:r>
        <w:rPr>
          <w:rFonts w:ascii="Calibri" w:hAnsi="Calibri"/>
          <w:b/>
          <w:bCs/>
          <w:spacing w:val="0"/>
          <w:sz w:val="22"/>
          <w:szCs w:val="22"/>
          <w:u w:color="000000"/>
        </w:rPr>
        <w:t>Cheyenne River Sioux Tribe Hunting, Fishing &amp; Outdoor Recreation</w:t>
      </w:r>
      <w:r>
        <w:rPr>
          <w:rFonts w:ascii="Calibri" w:hAnsi="Calibri"/>
          <w:b/>
          <w:bCs/>
          <w:spacing w:val="-11"/>
          <w:sz w:val="22"/>
          <w:szCs w:val="22"/>
          <w:u w:color="000000"/>
        </w:rPr>
        <w:t xml:space="preserve"> </w:t>
      </w:r>
      <w:r>
        <w:rPr>
          <w:rFonts w:ascii="Calibri" w:hAnsi="Calibri"/>
          <w:b/>
          <w:bCs/>
          <w:spacing w:val="0"/>
          <w:sz w:val="22"/>
          <w:szCs w:val="22"/>
          <w:u w:color="000000"/>
        </w:rPr>
        <w:t>Code</w:t>
      </w:r>
    </w:p>
    <w:p w14:paraId="64E5E1B9" w14:textId="77777777" w:rsidR="009E5544" w:rsidRDefault="00000000">
      <w:pPr>
        <w:pStyle w:val="Body"/>
        <w:ind w:left="220"/>
        <w:rPr>
          <w:b/>
          <w:bCs/>
        </w:rPr>
      </w:pPr>
      <w:r>
        <w:rPr>
          <w:b/>
          <w:bCs/>
        </w:rPr>
        <w:t>Section 13-1-17: General Licensing &amp; Hunting Regulations</w:t>
      </w:r>
    </w:p>
    <w:p w14:paraId="62116014" w14:textId="77777777" w:rsidR="009E5544" w:rsidRDefault="00000000">
      <w:pPr>
        <w:pStyle w:val="ListParagraph"/>
        <w:numPr>
          <w:ilvl w:val="0"/>
          <w:numId w:val="18"/>
        </w:numPr>
        <w:ind w:right="472"/>
        <w:rPr>
          <w:sz w:val="18"/>
          <w:szCs w:val="18"/>
          <w:u w:val="none"/>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 xml:space="preserve">the Cheyenne River Sioux Reservation, to hunt, </w:t>
      </w:r>
      <w:r>
        <w:rPr>
          <w:sz w:val="18"/>
          <w:szCs w:val="18"/>
          <w:u w:val="none"/>
        </w:rPr>
        <w:lastRenderedPageBreak/>
        <w:t>fish or trap without the appropriate Tribal</w:t>
      </w:r>
      <w:r>
        <w:rPr>
          <w:spacing w:val="-8"/>
          <w:sz w:val="18"/>
          <w:szCs w:val="18"/>
          <w:u w:val="none"/>
        </w:rPr>
        <w:t xml:space="preserve"> </w:t>
      </w:r>
      <w:r>
        <w:rPr>
          <w:sz w:val="18"/>
          <w:szCs w:val="18"/>
          <w:u w:val="none"/>
        </w:rPr>
        <w:t>license.</w:t>
      </w:r>
    </w:p>
    <w:p w14:paraId="4F9FD25B" w14:textId="77777777" w:rsidR="009E5544" w:rsidRDefault="00000000">
      <w:pPr>
        <w:pStyle w:val="ListParagraph"/>
        <w:numPr>
          <w:ilvl w:val="0"/>
          <w:numId w:val="19"/>
        </w:numPr>
        <w:spacing w:before="2"/>
        <w:ind w:right="607"/>
        <w:rPr>
          <w:sz w:val="18"/>
          <w:szCs w:val="18"/>
          <w:u w:val="none"/>
        </w:rPr>
      </w:pPr>
      <w:r>
        <w:rPr>
          <w:sz w:val="18"/>
          <w:szCs w:val="18"/>
        </w:rPr>
        <w:t>Subsistence Hunting License</w:t>
      </w:r>
      <w:r>
        <w:rPr>
          <w:sz w:val="18"/>
          <w:szCs w:val="18"/>
          <w:u w:val="none"/>
        </w:rPr>
        <w:t xml:space="preserve"> – A Tribal member who demonstrates a need for meat (big game) in order to feed his/her family may request a subsistence hunting permit. The Tribal member must have exhausted all other means of obtaining food, including the </w:t>
      </w:r>
      <w:r>
        <w:rPr>
          <w:spacing w:val="-3"/>
          <w:sz w:val="18"/>
          <w:szCs w:val="18"/>
          <w:u w:val="none"/>
        </w:rPr>
        <w:t xml:space="preserve">food </w:t>
      </w:r>
      <w:r>
        <w:rPr>
          <w:sz w:val="18"/>
          <w:szCs w:val="18"/>
          <w:u w:val="none"/>
        </w:rPr>
        <w:t>stamp program and General Assistance. Upon investigation, the Director may approve a subsistence hunting license. Department personnel will shoot the animal and provide the carcass to the Tribal</w:t>
      </w:r>
      <w:r>
        <w:rPr>
          <w:spacing w:val="-9"/>
          <w:sz w:val="18"/>
          <w:szCs w:val="18"/>
          <w:u w:val="none"/>
        </w:rPr>
        <w:t xml:space="preserve"> </w:t>
      </w:r>
      <w:r>
        <w:rPr>
          <w:spacing w:val="-3"/>
          <w:sz w:val="18"/>
          <w:szCs w:val="18"/>
          <w:u w:val="none"/>
        </w:rPr>
        <w:t>member.</w:t>
      </w:r>
    </w:p>
    <w:p w14:paraId="4155C6E6" w14:textId="77777777" w:rsidR="009E5544" w:rsidRDefault="00000000">
      <w:pPr>
        <w:pStyle w:val="ListParagraph"/>
        <w:numPr>
          <w:ilvl w:val="0"/>
          <w:numId w:val="20"/>
        </w:numPr>
        <w:spacing w:before="3" w:line="235" w:lineRule="auto"/>
        <w:ind w:right="295"/>
        <w:rPr>
          <w:sz w:val="18"/>
          <w:szCs w:val="18"/>
          <w:u w:val="none"/>
        </w:rPr>
      </w:pPr>
      <w:r>
        <w:rPr>
          <w:sz w:val="18"/>
          <w:szCs w:val="18"/>
        </w:rPr>
        <w:t>License Misrepresentation</w:t>
      </w:r>
      <w:r>
        <w:rPr>
          <w:sz w:val="18"/>
          <w:szCs w:val="18"/>
          <w:u w:val="none"/>
        </w:rPr>
        <w:t xml:space="preserve"> – It shall </w:t>
      </w:r>
      <w:r>
        <w:rPr>
          <w:spacing w:val="-3"/>
          <w:sz w:val="18"/>
          <w:szCs w:val="18"/>
          <w:u w:val="none"/>
        </w:rPr>
        <w:t xml:space="preserve">be </w:t>
      </w:r>
      <w:r>
        <w:rPr>
          <w:sz w:val="18"/>
          <w:szCs w:val="18"/>
          <w:u w:val="none"/>
        </w:rPr>
        <w:t>unlawful for any person to misrepresent identity, age, disability or tribal membership status while purchasing a tribal license or</w:t>
      </w:r>
      <w:r>
        <w:rPr>
          <w:spacing w:val="-9"/>
          <w:sz w:val="18"/>
          <w:szCs w:val="18"/>
          <w:u w:val="none"/>
        </w:rPr>
        <w:t xml:space="preserve"> </w:t>
      </w:r>
      <w:r>
        <w:rPr>
          <w:sz w:val="18"/>
          <w:szCs w:val="18"/>
          <w:u w:val="none"/>
        </w:rPr>
        <w:t>permit.</w:t>
      </w:r>
    </w:p>
    <w:p w14:paraId="12BC373B" w14:textId="77777777" w:rsidR="009E5544" w:rsidRDefault="00000000">
      <w:pPr>
        <w:pStyle w:val="ListParagraph"/>
        <w:numPr>
          <w:ilvl w:val="0"/>
          <w:numId w:val="21"/>
        </w:numPr>
        <w:spacing w:before="3"/>
        <w:ind w:right="387"/>
        <w:rPr>
          <w:sz w:val="18"/>
          <w:szCs w:val="18"/>
          <w:u w:val="none"/>
        </w:rPr>
      </w:pPr>
      <w:r>
        <w:rPr>
          <w:sz w:val="18"/>
          <w:szCs w:val="18"/>
        </w:rPr>
        <w:t>License</w:t>
      </w:r>
      <w:r>
        <w:rPr>
          <w:spacing w:val="-3"/>
          <w:sz w:val="18"/>
          <w:szCs w:val="18"/>
        </w:rPr>
        <w:t xml:space="preserve"> </w:t>
      </w:r>
      <w:r>
        <w:rPr>
          <w:sz w:val="18"/>
          <w:szCs w:val="18"/>
        </w:rPr>
        <w:t>Transfer</w:t>
      </w:r>
      <w:r>
        <w:rPr>
          <w:spacing w:val="-4"/>
          <w:sz w:val="18"/>
          <w:szCs w:val="18"/>
        </w:rPr>
        <w:t xml:space="preserve"> </w:t>
      </w:r>
      <w:r>
        <w:rPr>
          <w:sz w:val="18"/>
          <w:szCs w:val="18"/>
        </w:rPr>
        <w:t>or Alteration</w:t>
      </w:r>
      <w:r>
        <w:rPr>
          <w:spacing w:val="-4"/>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2"/>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1"/>
          <w:sz w:val="18"/>
          <w:szCs w:val="18"/>
          <w:u w:val="none"/>
        </w:rPr>
        <w:t xml:space="preserve"> </w:t>
      </w:r>
      <w:r>
        <w:rPr>
          <w:sz w:val="18"/>
          <w:szCs w:val="18"/>
          <w:u w:val="none"/>
        </w:rPr>
        <w:t>for anyone</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alter</w:t>
      </w:r>
      <w:r>
        <w:rPr>
          <w:spacing w:val="1"/>
          <w:sz w:val="18"/>
          <w:szCs w:val="18"/>
          <w:u w:val="none"/>
        </w:rPr>
        <w:t xml:space="preserve"> </w:t>
      </w:r>
      <w:r>
        <w:rPr>
          <w:sz w:val="18"/>
          <w:szCs w:val="18"/>
          <w:u w:val="none"/>
        </w:rPr>
        <w:t>or</w:t>
      </w:r>
      <w:r>
        <w:rPr>
          <w:spacing w:val="-5"/>
          <w:sz w:val="18"/>
          <w:szCs w:val="18"/>
          <w:u w:val="none"/>
        </w:rPr>
        <w:t xml:space="preserve"> </w:t>
      </w:r>
      <w:r>
        <w:rPr>
          <w:sz w:val="18"/>
          <w:szCs w:val="18"/>
          <w:u w:val="none"/>
        </w:rPr>
        <w:t>change</w:t>
      </w:r>
      <w:r>
        <w:rPr>
          <w:spacing w:val="-2"/>
          <w:sz w:val="18"/>
          <w:szCs w:val="18"/>
          <w:u w:val="none"/>
        </w:rPr>
        <w:t xml:space="preserve"> </w:t>
      </w:r>
      <w:r>
        <w:rPr>
          <w:sz w:val="18"/>
          <w:szCs w:val="18"/>
          <w:u w:val="none"/>
        </w:rPr>
        <w:t>in</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way,</w:t>
      </w:r>
      <w:r>
        <w:rPr>
          <w:spacing w:val="-6"/>
          <w:sz w:val="18"/>
          <w:szCs w:val="18"/>
          <w:u w:val="none"/>
        </w:rPr>
        <w:t xml:space="preserve"> </w:t>
      </w:r>
      <w:r>
        <w:rPr>
          <w:sz w:val="18"/>
          <w:szCs w:val="18"/>
          <w:u w:val="none"/>
        </w:rPr>
        <w:t>any</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license, tag</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permit</w:t>
      </w:r>
      <w:r>
        <w:rPr>
          <w:spacing w:val="-2"/>
          <w:sz w:val="18"/>
          <w:szCs w:val="18"/>
          <w:u w:val="none"/>
        </w:rPr>
        <w:t xml:space="preserve"> </w:t>
      </w:r>
      <w:r>
        <w:rPr>
          <w:sz w:val="18"/>
          <w:szCs w:val="18"/>
          <w:u w:val="none"/>
        </w:rPr>
        <w:t>after</w:t>
      </w:r>
      <w:r>
        <w:rPr>
          <w:spacing w:val="-4"/>
          <w:sz w:val="18"/>
          <w:szCs w:val="18"/>
          <w:u w:val="none"/>
        </w:rPr>
        <w:t xml:space="preserve"> </w:t>
      </w:r>
      <w:r>
        <w:rPr>
          <w:sz w:val="18"/>
          <w:szCs w:val="18"/>
          <w:u w:val="none"/>
        </w:rPr>
        <w:t xml:space="preserve">being issued by the Department or its authorized vendor. 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w:t>
      </w:r>
      <w:r>
        <w:rPr>
          <w:sz w:val="18"/>
          <w:szCs w:val="18"/>
          <w:u w:val="none"/>
        </w:rPr>
        <w:t xml:space="preserve">appears </w:t>
      </w:r>
      <w:r>
        <w:rPr>
          <w:spacing w:val="-3"/>
          <w:sz w:val="18"/>
          <w:szCs w:val="18"/>
          <w:u w:val="none"/>
        </w:rPr>
        <w:t xml:space="preserve">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2"/>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1"/>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w:t>
      </w:r>
      <w:r>
        <w:rPr>
          <w:spacing w:val="1"/>
          <w:sz w:val="18"/>
          <w:szCs w:val="18"/>
          <w:u w:val="none"/>
        </w:rPr>
        <w:t xml:space="preserve"> </w:t>
      </w:r>
      <w:r>
        <w:rPr>
          <w:sz w:val="18"/>
          <w:szCs w:val="18"/>
          <w:u w:val="none"/>
        </w:rPr>
        <w:t>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3"/>
          <w:sz w:val="18"/>
          <w:szCs w:val="18"/>
          <w:u w:val="none"/>
        </w:rPr>
        <w:t xml:space="preserve"> </w:t>
      </w:r>
      <w:r>
        <w:rPr>
          <w:sz w:val="18"/>
          <w:szCs w:val="18"/>
          <w:u w:val="none"/>
        </w:rPr>
        <w:t>approved</w:t>
      </w:r>
      <w:r>
        <w:rPr>
          <w:spacing w:val="-3"/>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p>
    <w:p w14:paraId="599F8575" w14:textId="77777777" w:rsidR="009E5544" w:rsidRDefault="00000000">
      <w:pPr>
        <w:pStyle w:val="ListParagraph"/>
        <w:numPr>
          <w:ilvl w:val="0"/>
          <w:numId w:val="22"/>
        </w:numPr>
        <w:ind w:right="368"/>
        <w:rPr>
          <w:sz w:val="18"/>
          <w:szCs w:val="18"/>
          <w:u w:val="none"/>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2"/>
          <w:sz w:val="18"/>
          <w:szCs w:val="18"/>
          <w:u w:val="none"/>
        </w:rPr>
        <w:t xml:space="preserve"> </w:t>
      </w:r>
      <w:r>
        <w:rPr>
          <w:sz w:val="18"/>
          <w:szCs w:val="18"/>
          <w:u w:val="none"/>
        </w:rPr>
        <w:t>drug.</w:t>
      </w:r>
    </w:p>
    <w:p w14:paraId="57CFCE17" w14:textId="77777777" w:rsidR="009E5544" w:rsidRDefault="00000000">
      <w:pPr>
        <w:pStyle w:val="ListParagraph"/>
        <w:numPr>
          <w:ilvl w:val="0"/>
          <w:numId w:val="21"/>
        </w:numPr>
        <w:spacing w:before="2"/>
        <w:ind w:right="650"/>
        <w:rPr>
          <w:sz w:val="18"/>
          <w:szCs w:val="18"/>
          <w:u w:val="none"/>
        </w:rPr>
      </w:pPr>
      <w:r>
        <w:rPr>
          <w:sz w:val="18"/>
          <w:szCs w:val="18"/>
        </w:rPr>
        <w:t>Trespass</w:t>
      </w:r>
      <w:r>
        <w:rPr>
          <w:sz w:val="18"/>
          <w:szCs w:val="18"/>
          <w:u w:val="none"/>
        </w:rPr>
        <w:t xml:space="preserve"> – It shall be unlawful for non-members to hunt fish or trap on private or leased land without permission from the owner or lessee.</w:t>
      </w:r>
    </w:p>
    <w:p w14:paraId="5A223A78" w14:textId="77777777" w:rsidR="009E5544" w:rsidRDefault="00000000">
      <w:pPr>
        <w:pStyle w:val="ListParagraph"/>
        <w:numPr>
          <w:ilvl w:val="0"/>
          <w:numId w:val="23"/>
        </w:numPr>
        <w:spacing w:before="36"/>
        <w:ind w:right="586"/>
        <w:rPr>
          <w:sz w:val="18"/>
          <w:szCs w:val="18"/>
          <w:u w:val="none"/>
        </w:rPr>
      </w:pPr>
      <w:r>
        <w:rPr>
          <w:sz w:val="18"/>
          <w:szCs w:val="18"/>
        </w:rPr>
        <w:t>Destruction of Fences</w:t>
      </w:r>
      <w:r>
        <w:rPr>
          <w:sz w:val="18"/>
          <w:szCs w:val="18"/>
          <w:u w:val="none"/>
        </w:rPr>
        <w:t xml:space="preserve"> – It shall be unlawful for any person to cut, run through, tear out, take down and leave down fences, or leave gates open,</w:t>
      </w:r>
      <w:r>
        <w:rPr>
          <w:spacing w:val="-6"/>
          <w:sz w:val="18"/>
          <w:szCs w:val="18"/>
          <w:u w:val="none"/>
        </w:rPr>
        <w:t xml:space="preserve"> </w:t>
      </w:r>
      <w:r>
        <w:rPr>
          <w:sz w:val="18"/>
          <w:szCs w:val="18"/>
          <w:u w:val="none"/>
        </w:rPr>
        <w:t>or</w:t>
      </w:r>
      <w:r>
        <w:rPr>
          <w:spacing w:val="1"/>
          <w:sz w:val="18"/>
          <w:szCs w:val="18"/>
          <w:u w:val="none"/>
        </w:rPr>
        <w:t xml:space="preserve"> </w:t>
      </w:r>
      <w:r>
        <w:rPr>
          <w:sz w:val="18"/>
          <w:szCs w:val="18"/>
          <w:u w:val="none"/>
        </w:rPr>
        <w:t>in</w:t>
      </w:r>
      <w:r>
        <w:rPr>
          <w:spacing w:val="2"/>
          <w:sz w:val="18"/>
          <w:szCs w:val="18"/>
          <w:u w:val="none"/>
        </w:rPr>
        <w:t xml:space="preserve"> </w:t>
      </w:r>
      <w:r>
        <w:rPr>
          <w:sz w:val="18"/>
          <w:szCs w:val="18"/>
          <w:u w:val="none"/>
        </w:rPr>
        <w:t>any way</w:t>
      </w:r>
      <w:r>
        <w:rPr>
          <w:spacing w:val="-4"/>
          <w:sz w:val="18"/>
          <w:szCs w:val="18"/>
          <w:u w:val="none"/>
        </w:rPr>
        <w:t xml:space="preserve"> </w:t>
      </w:r>
      <w:r>
        <w:rPr>
          <w:sz w:val="18"/>
          <w:szCs w:val="18"/>
          <w:u w:val="none"/>
        </w:rPr>
        <w:t>destroy</w:t>
      </w:r>
      <w:r>
        <w:rPr>
          <w:spacing w:val="1"/>
          <w:sz w:val="18"/>
          <w:szCs w:val="18"/>
          <w:u w:val="none"/>
        </w:rPr>
        <w:t xml:space="preserve"> </w:t>
      </w:r>
      <w:r>
        <w:rPr>
          <w:sz w:val="18"/>
          <w:szCs w:val="18"/>
          <w:u w:val="none"/>
        </w:rPr>
        <w:t>gates</w:t>
      </w:r>
      <w:r>
        <w:rPr>
          <w:spacing w:val="2"/>
          <w:sz w:val="18"/>
          <w:szCs w:val="18"/>
          <w:u w:val="none"/>
        </w:rPr>
        <w:t xml:space="preserve"> </w:t>
      </w:r>
      <w:r>
        <w:rPr>
          <w:sz w:val="18"/>
          <w:szCs w:val="18"/>
          <w:u w:val="none"/>
        </w:rPr>
        <w:t>and</w:t>
      </w:r>
      <w:r>
        <w:rPr>
          <w:spacing w:val="-3"/>
          <w:sz w:val="18"/>
          <w:szCs w:val="18"/>
          <w:u w:val="none"/>
        </w:rPr>
        <w:t xml:space="preserve"> </w:t>
      </w:r>
      <w:r>
        <w:rPr>
          <w:sz w:val="18"/>
          <w:szCs w:val="18"/>
          <w:u w:val="none"/>
        </w:rPr>
        <w:t>fences</w:t>
      </w:r>
      <w:r>
        <w:rPr>
          <w:spacing w:val="-2"/>
          <w:sz w:val="18"/>
          <w:szCs w:val="18"/>
          <w:u w:val="none"/>
        </w:rPr>
        <w:t xml:space="preserve"> </w:t>
      </w:r>
      <w:r>
        <w:rPr>
          <w:sz w:val="18"/>
          <w:szCs w:val="18"/>
          <w:u w:val="none"/>
        </w:rPr>
        <w:t>on</w:t>
      </w:r>
      <w:r>
        <w:rPr>
          <w:spacing w:val="-4"/>
          <w:sz w:val="18"/>
          <w:szCs w:val="18"/>
          <w:u w:val="none"/>
        </w:rPr>
        <w:t xml:space="preserve"> </w:t>
      </w:r>
      <w:r>
        <w:rPr>
          <w:sz w:val="18"/>
          <w:szCs w:val="18"/>
          <w:u w:val="none"/>
        </w:rPr>
        <w:t>any</w:t>
      </w:r>
      <w:r>
        <w:rPr>
          <w:spacing w:val="-4"/>
          <w:sz w:val="18"/>
          <w:szCs w:val="18"/>
          <w:u w:val="none"/>
        </w:rPr>
        <w:t xml:space="preserve"> </w:t>
      </w:r>
      <w:r>
        <w:rPr>
          <w:sz w:val="18"/>
          <w:szCs w:val="18"/>
          <w:u w:val="none"/>
        </w:rPr>
        <w:t>lands</w:t>
      </w:r>
      <w:r>
        <w:rPr>
          <w:spacing w:val="-2"/>
          <w:sz w:val="18"/>
          <w:szCs w:val="18"/>
          <w:u w:val="none"/>
        </w:rPr>
        <w:t xml:space="preserve"> </w:t>
      </w:r>
      <w:r>
        <w:rPr>
          <w:sz w:val="18"/>
          <w:szCs w:val="18"/>
          <w:u w:val="none"/>
        </w:rPr>
        <w:t>on</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Cheyenne</w:t>
      </w:r>
      <w:r>
        <w:rPr>
          <w:spacing w:val="-2"/>
          <w:sz w:val="18"/>
          <w:szCs w:val="18"/>
          <w:u w:val="none"/>
        </w:rPr>
        <w:t xml:space="preserve"> </w:t>
      </w:r>
      <w:r>
        <w:rPr>
          <w:sz w:val="18"/>
          <w:szCs w:val="18"/>
          <w:u w:val="none"/>
        </w:rPr>
        <w:t>River</w:t>
      </w:r>
      <w:r>
        <w:rPr>
          <w:spacing w:val="1"/>
          <w:sz w:val="18"/>
          <w:szCs w:val="18"/>
          <w:u w:val="none"/>
        </w:rPr>
        <w:t xml:space="preserve"> </w:t>
      </w:r>
      <w:r>
        <w:rPr>
          <w:sz w:val="18"/>
          <w:szCs w:val="18"/>
          <w:u w:val="none"/>
        </w:rPr>
        <w:t>Sioux</w:t>
      </w:r>
      <w:r>
        <w:rPr>
          <w:spacing w:val="-6"/>
          <w:sz w:val="18"/>
          <w:szCs w:val="18"/>
          <w:u w:val="none"/>
        </w:rPr>
        <w:t xml:space="preserve"> </w:t>
      </w:r>
      <w:r>
        <w:rPr>
          <w:sz w:val="18"/>
          <w:szCs w:val="18"/>
          <w:u w:val="none"/>
        </w:rPr>
        <w:t>Reservation.</w:t>
      </w:r>
      <w:r>
        <w:rPr>
          <w:spacing w:val="-1"/>
          <w:sz w:val="18"/>
          <w:szCs w:val="18"/>
          <w:u w:val="none"/>
        </w:rPr>
        <w:t xml:space="preserve"> </w:t>
      </w:r>
      <w:r>
        <w:rPr>
          <w:sz w:val="18"/>
          <w:szCs w:val="18"/>
          <w:u w:val="none"/>
        </w:rPr>
        <w:t>In</w:t>
      </w:r>
      <w:r>
        <w:rPr>
          <w:spacing w:val="-3"/>
          <w:sz w:val="18"/>
          <w:szCs w:val="18"/>
          <w:u w:val="none"/>
        </w:rPr>
        <w:t xml:space="preserve"> </w:t>
      </w:r>
      <w:r>
        <w:rPr>
          <w:sz w:val="18"/>
          <w:szCs w:val="18"/>
          <w:u w:val="none"/>
        </w:rPr>
        <w:t>addition</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the</w:t>
      </w:r>
      <w:r>
        <w:rPr>
          <w:spacing w:val="-2"/>
          <w:sz w:val="18"/>
          <w:szCs w:val="18"/>
          <w:u w:val="none"/>
        </w:rPr>
        <w:t xml:space="preserve"> </w:t>
      </w:r>
      <w:r>
        <w:rPr>
          <w:sz w:val="18"/>
          <w:szCs w:val="18"/>
          <w:u w:val="none"/>
        </w:rPr>
        <w:t>penalty</w:t>
      </w:r>
      <w:r>
        <w:rPr>
          <w:spacing w:val="-4"/>
          <w:sz w:val="18"/>
          <w:szCs w:val="18"/>
          <w:u w:val="none"/>
        </w:rPr>
        <w:t xml:space="preserve"> </w:t>
      </w:r>
      <w:r>
        <w:rPr>
          <w:sz w:val="18"/>
          <w:szCs w:val="18"/>
          <w:u w:val="none"/>
        </w:rPr>
        <w:t xml:space="preserve">provided </w:t>
      </w:r>
      <w:r>
        <w:rPr>
          <w:u w:val="none"/>
        </w:rPr>
        <w:t>for violating this provision, any person found by the court to have committed such violation may be held liable for damages resulting from such violation.</w:t>
      </w:r>
    </w:p>
    <w:p w14:paraId="6E29FFEF" w14:textId="77777777" w:rsidR="009E5544" w:rsidRDefault="00000000">
      <w:pPr>
        <w:pStyle w:val="ListParagraph"/>
        <w:numPr>
          <w:ilvl w:val="0"/>
          <w:numId w:val="24"/>
        </w:numPr>
        <w:spacing w:before="4" w:line="237" w:lineRule="auto"/>
        <w:ind w:right="221"/>
        <w:rPr>
          <w:sz w:val="18"/>
          <w:szCs w:val="18"/>
          <w:u w:val="none"/>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any 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6"/>
          <w:sz w:val="18"/>
          <w:szCs w:val="18"/>
          <w:u w:val="none"/>
        </w:rPr>
        <w:t xml:space="preserve"> </w:t>
      </w:r>
      <w:r>
        <w:rPr>
          <w:sz w:val="18"/>
          <w:szCs w:val="18"/>
          <w:u w:val="none"/>
        </w:rPr>
        <w:t>Reservation.</w:t>
      </w:r>
    </w:p>
    <w:p w14:paraId="5C4C54B5" w14:textId="77777777" w:rsidR="009E5544" w:rsidRDefault="00000000">
      <w:pPr>
        <w:pStyle w:val="ListParagraph"/>
        <w:numPr>
          <w:ilvl w:val="0"/>
          <w:numId w:val="20"/>
        </w:numPr>
        <w:spacing w:before="3"/>
        <w:ind w:right="399"/>
        <w:rPr>
          <w:sz w:val="18"/>
          <w:szCs w:val="18"/>
          <w:u w:val="none"/>
        </w:rPr>
      </w:pPr>
      <w:r>
        <w:rPr>
          <w:sz w:val="18"/>
          <w:szCs w:val="18"/>
        </w:rPr>
        <w:t>Hunting From a Vehicle</w:t>
      </w:r>
      <w:r>
        <w:rPr>
          <w:sz w:val="18"/>
          <w:szCs w:val="18"/>
          <w:u w:val="none"/>
        </w:rPr>
        <w:t xml:space="preserve"> – It shall be unlawful for any person to hunt while in or </w:t>
      </w:r>
      <w:r>
        <w:rPr>
          <w:spacing w:val="-3"/>
          <w:sz w:val="18"/>
          <w:szCs w:val="18"/>
          <w:u w:val="none"/>
        </w:rPr>
        <w:t xml:space="preserve">on </w:t>
      </w:r>
      <w:r>
        <w:rPr>
          <w:sz w:val="18"/>
          <w:szCs w:val="18"/>
          <w:u w:val="none"/>
        </w:rPr>
        <w:t xml:space="preserve">a motor vehicle or any 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14:paraId="775A7858" w14:textId="77777777" w:rsidR="009E5544" w:rsidRDefault="00000000">
      <w:pPr>
        <w:pStyle w:val="ListParagraph"/>
        <w:numPr>
          <w:ilvl w:val="0"/>
          <w:numId w:val="25"/>
        </w:numPr>
        <w:spacing w:line="242" w:lineRule="auto"/>
        <w:ind w:right="501"/>
        <w:rPr>
          <w:sz w:val="18"/>
          <w:szCs w:val="18"/>
          <w:u w:val="none"/>
        </w:rPr>
      </w:pPr>
      <w:r>
        <w:rPr>
          <w:sz w:val="18"/>
          <w:szCs w:val="18"/>
        </w:rPr>
        <w:t>Protruding Guns</w:t>
      </w:r>
      <w:r>
        <w:rPr>
          <w:sz w:val="18"/>
          <w:szCs w:val="18"/>
          <w:u w:val="none"/>
        </w:rPr>
        <w:t xml:space="preserve"> – It shall be unlawful for any gun or firearm to protrude from any motor vehicle or conveyance while </w:t>
      </w:r>
      <w:r>
        <w:rPr>
          <w:spacing w:val="-3"/>
          <w:sz w:val="18"/>
          <w:szCs w:val="18"/>
          <w:u w:val="none"/>
        </w:rPr>
        <w:t xml:space="preserve">on </w:t>
      </w:r>
      <w:r>
        <w:rPr>
          <w:sz w:val="18"/>
          <w:szCs w:val="18"/>
          <w:u w:val="none"/>
        </w:rPr>
        <w:t xml:space="preserve">a highway or public road, within the exterior boundaries </w:t>
      </w:r>
      <w:r>
        <w:rPr>
          <w:spacing w:val="-3"/>
          <w:sz w:val="18"/>
          <w:szCs w:val="18"/>
          <w:u w:val="none"/>
        </w:rPr>
        <w:t xml:space="preserve">of </w:t>
      </w:r>
      <w:r>
        <w:rPr>
          <w:sz w:val="18"/>
          <w:szCs w:val="18"/>
          <w:u w:val="none"/>
        </w:rPr>
        <w:t>the reservation, except otherwise provided herein. Licensed handicapped hunters are exempt from this</w:t>
      </w:r>
      <w:r>
        <w:rPr>
          <w:spacing w:val="1"/>
          <w:sz w:val="18"/>
          <w:szCs w:val="18"/>
          <w:u w:val="none"/>
        </w:rPr>
        <w:t xml:space="preserve"> </w:t>
      </w:r>
      <w:r>
        <w:rPr>
          <w:sz w:val="18"/>
          <w:szCs w:val="18"/>
          <w:u w:val="none"/>
        </w:rPr>
        <w:t>provision.</w:t>
      </w:r>
    </w:p>
    <w:p w14:paraId="64C7CAF1" w14:textId="77777777" w:rsidR="009E5544" w:rsidRDefault="00000000">
      <w:pPr>
        <w:pStyle w:val="ListParagraph"/>
        <w:numPr>
          <w:ilvl w:val="0"/>
          <w:numId w:val="20"/>
        </w:numPr>
        <w:ind w:right="401"/>
        <w:rPr>
          <w:sz w:val="18"/>
          <w:szCs w:val="18"/>
          <w:u w:val="none"/>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0"/>
          <w:sz w:val="18"/>
          <w:szCs w:val="18"/>
          <w:u w:val="none"/>
        </w:rPr>
        <w:t xml:space="preserve"> </w:t>
      </w:r>
      <w:r>
        <w:rPr>
          <w:sz w:val="18"/>
          <w:szCs w:val="18"/>
          <w:u w:val="none"/>
        </w:rPr>
        <w:t>hunting.</w:t>
      </w:r>
    </w:p>
    <w:p w14:paraId="5FC16CDF" w14:textId="77777777" w:rsidR="009E5544" w:rsidRDefault="00000000">
      <w:pPr>
        <w:pStyle w:val="ListParagraph"/>
        <w:numPr>
          <w:ilvl w:val="0"/>
          <w:numId w:val="26"/>
        </w:numPr>
        <w:spacing w:line="242" w:lineRule="auto"/>
        <w:ind w:right="307"/>
        <w:rPr>
          <w:sz w:val="18"/>
          <w:szCs w:val="18"/>
          <w:u w:val="none"/>
        </w:rPr>
      </w:pPr>
      <w:r>
        <w:rPr>
          <w:sz w:val="18"/>
          <w:szCs w:val="18"/>
        </w:rPr>
        <w:t>Spotlighting – Artificial Light</w:t>
      </w:r>
      <w:r>
        <w:rPr>
          <w:sz w:val="18"/>
          <w:szCs w:val="18"/>
          <w:u w:val="none"/>
        </w:rPr>
        <w:t xml:space="preserve"> – No person shall shine a spotlight, headlight or any 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w:t>
      </w:r>
      <w:r>
        <w:rPr>
          <w:sz w:val="18"/>
          <w:szCs w:val="18"/>
          <w:u w:val="none"/>
        </w:rPr>
        <w:t xml:space="preserve">killed. Provided, however that a person on foot may use a hand-held light to take </w:t>
      </w:r>
      <w:r>
        <w:rPr>
          <w:spacing w:val="-3"/>
          <w:sz w:val="18"/>
          <w:szCs w:val="18"/>
          <w:u w:val="none"/>
        </w:rPr>
        <w:t xml:space="preserve">raccoons </w:t>
      </w:r>
      <w:r>
        <w:rPr>
          <w:sz w:val="18"/>
          <w:szCs w:val="18"/>
          <w:u w:val="none"/>
        </w:rPr>
        <w:t>after they have been</w:t>
      </w:r>
      <w:r>
        <w:rPr>
          <w:spacing w:val="1"/>
          <w:sz w:val="18"/>
          <w:szCs w:val="18"/>
          <w:u w:val="none"/>
        </w:rPr>
        <w:t xml:space="preserve"> </w:t>
      </w:r>
      <w:r>
        <w:rPr>
          <w:sz w:val="18"/>
          <w:szCs w:val="18"/>
          <w:u w:val="none"/>
        </w:rPr>
        <w:t>treed.</w:t>
      </w:r>
    </w:p>
    <w:p w14:paraId="1A7A8161" w14:textId="77777777" w:rsidR="009E5544" w:rsidRDefault="00000000">
      <w:pPr>
        <w:pStyle w:val="ListParagraph"/>
        <w:numPr>
          <w:ilvl w:val="0"/>
          <w:numId w:val="27"/>
        </w:numPr>
        <w:ind w:right="432"/>
        <w:rPr>
          <w:sz w:val="18"/>
          <w:szCs w:val="18"/>
          <w:u w:val="none"/>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14:paraId="68C21BF6" w14:textId="77777777" w:rsidR="009E5544" w:rsidRDefault="00000000">
      <w:pPr>
        <w:pStyle w:val="ListParagraph"/>
        <w:numPr>
          <w:ilvl w:val="1"/>
          <w:numId w:val="27"/>
        </w:numPr>
        <w:ind w:right="261"/>
        <w:rPr>
          <w:sz w:val="18"/>
          <w:szCs w:val="18"/>
          <w:u w:val="none"/>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5"/>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14:paraId="79B78F45" w14:textId="77777777" w:rsidR="009E5544" w:rsidRDefault="00000000">
      <w:pPr>
        <w:pStyle w:val="ListParagraph"/>
        <w:numPr>
          <w:ilvl w:val="1"/>
          <w:numId w:val="28"/>
        </w:numPr>
        <w:ind w:right="282"/>
        <w:rPr>
          <w:sz w:val="18"/>
          <w:szCs w:val="18"/>
          <w:u w:val="none"/>
        </w:rPr>
      </w:pPr>
      <w:r>
        <w:rPr>
          <w:sz w:val="18"/>
          <w:szCs w:val="18"/>
          <w:u w:val="none"/>
        </w:rPr>
        <w:t>It shall be unlawful to hunt big game, predators, furbearers and waterfowl on the same day that one has flown an aircraft over, around or through the Cheyenne River Sioux</w:t>
      </w:r>
      <w:r>
        <w:rPr>
          <w:spacing w:val="-19"/>
          <w:sz w:val="18"/>
          <w:szCs w:val="18"/>
          <w:u w:val="none"/>
        </w:rPr>
        <w:t xml:space="preserve"> </w:t>
      </w:r>
      <w:r>
        <w:rPr>
          <w:sz w:val="18"/>
          <w:szCs w:val="18"/>
          <w:u w:val="none"/>
        </w:rPr>
        <w:t>Reservation.</w:t>
      </w:r>
    </w:p>
    <w:p w14:paraId="12004148" w14:textId="77777777" w:rsidR="009E5544" w:rsidRDefault="00000000">
      <w:pPr>
        <w:pStyle w:val="ListParagraph"/>
        <w:numPr>
          <w:ilvl w:val="0"/>
          <w:numId w:val="29"/>
        </w:numPr>
        <w:ind w:right="601"/>
        <w:rPr>
          <w:sz w:val="18"/>
          <w:szCs w:val="18"/>
          <w:u w:val="none"/>
        </w:rPr>
      </w:pPr>
      <w:r>
        <w:rPr>
          <w:sz w:val="18"/>
          <w:szCs w:val="18"/>
        </w:rPr>
        <w:t xml:space="preserve">Use </w:t>
      </w:r>
      <w:r>
        <w:rPr>
          <w:spacing w:val="-3"/>
          <w:sz w:val="18"/>
          <w:szCs w:val="18"/>
        </w:rPr>
        <w:t xml:space="preserve">of </w:t>
      </w:r>
      <w:r>
        <w:rPr>
          <w:sz w:val="18"/>
          <w:szCs w:val="18"/>
        </w:rPr>
        <w:t>Mobile Radios</w:t>
      </w:r>
      <w:r>
        <w:rPr>
          <w:sz w:val="18"/>
          <w:szCs w:val="18"/>
          <w:u w:val="none"/>
        </w:rPr>
        <w:t xml:space="preserve"> – It shall be unlawful for any person to use a mobile radio from either base stations or vehicles, to facilitate the harvest </w:t>
      </w:r>
      <w:r>
        <w:rPr>
          <w:spacing w:val="-3"/>
          <w:sz w:val="18"/>
          <w:szCs w:val="18"/>
          <w:u w:val="none"/>
        </w:rPr>
        <w:t xml:space="preserve">of </w:t>
      </w:r>
      <w:r>
        <w:rPr>
          <w:sz w:val="18"/>
          <w:szCs w:val="18"/>
          <w:u w:val="none"/>
        </w:rPr>
        <w:t>any form of wildlife on the</w:t>
      </w:r>
      <w:r>
        <w:rPr>
          <w:spacing w:val="-11"/>
          <w:sz w:val="18"/>
          <w:szCs w:val="18"/>
          <w:u w:val="none"/>
        </w:rPr>
        <w:t xml:space="preserve"> </w:t>
      </w:r>
      <w:r>
        <w:rPr>
          <w:sz w:val="18"/>
          <w:szCs w:val="18"/>
          <w:u w:val="none"/>
        </w:rPr>
        <w:t>reservation.</w:t>
      </w:r>
    </w:p>
    <w:p w14:paraId="2ED51A55" w14:textId="77777777" w:rsidR="009E5544" w:rsidRDefault="00000000">
      <w:pPr>
        <w:pStyle w:val="ListParagraph"/>
        <w:numPr>
          <w:ilvl w:val="0"/>
          <w:numId w:val="30"/>
        </w:numPr>
        <w:ind w:right="261"/>
        <w:rPr>
          <w:sz w:val="18"/>
          <w:szCs w:val="18"/>
          <w:u w:val="none"/>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and thereafter abandon or fail to dress or </w:t>
      </w:r>
      <w:r>
        <w:rPr>
          <w:spacing w:val="-3"/>
          <w:sz w:val="18"/>
          <w:szCs w:val="18"/>
          <w:u w:val="none"/>
        </w:rPr>
        <w:t xml:space="preserve">care </w:t>
      </w:r>
      <w:r>
        <w:rPr>
          <w:sz w:val="18"/>
          <w:szCs w:val="18"/>
          <w:u w:val="none"/>
        </w:rPr>
        <w:t>for the same where the carcass is reasonably</w:t>
      </w:r>
      <w:r>
        <w:rPr>
          <w:spacing w:val="-12"/>
          <w:sz w:val="18"/>
          <w:szCs w:val="18"/>
          <w:u w:val="none"/>
        </w:rPr>
        <w:t xml:space="preserve"> </w:t>
      </w:r>
      <w:r>
        <w:rPr>
          <w:sz w:val="18"/>
          <w:szCs w:val="18"/>
          <w:u w:val="none"/>
        </w:rPr>
        <w:t>accessible.</w:t>
      </w:r>
    </w:p>
    <w:p w14:paraId="40600B0A" w14:textId="77777777" w:rsidR="009E5544" w:rsidRDefault="00000000">
      <w:pPr>
        <w:pStyle w:val="ListParagraph"/>
        <w:numPr>
          <w:ilvl w:val="1"/>
          <w:numId w:val="30"/>
        </w:numPr>
        <w:ind w:right="391"/>
        <w:rPr>
          <w:sz w:val="18"/>
          <w:szCs w:val="18"/>
          <w:u w:val="none"/>
        </w:rPr>
      </w:pPr>
      <w:r>
        <w:rPr>
          <w:sz w:val="18"/>
          <w:szCs w:val="18"/>
        </w:rPr>
        <w:t>Unarmed</w:t>
      </w:r>
      <w:r>
        <w:rPr>
          <w:spacing w:val="-4"/>
          <w:sz w:val="18"/>
          <w:szCs w:val="18"/>
        </w:rPr>
        <w:t xml:space="preserve"> </w:t>
      </w:r>
      <w:r>
        <w:rPr>
          <w:sz w:val="18"/>
          <w:szCs w:val="18"/>
        </w:rPr>
        <w:t>Retrieva</w:t>
      </w:r>
      <w:r>
        <w:rPr>
          <w:sz w:val="18"/>
          <w:szCs w:val="18"/>
          <w:u w:val="none"/>
        </w:rPr>
        <w:t>l</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Hunters</w:t>
      </w:r>
      <w:r>
        <w:rPr>
          <w:spacing w:val="2"/>
          <w:sz w:val="18"/>
          <w:szCs w:val="18"/>
          <w:u w:val="none"/>
        </w:rPr>
        <w:t xml:space="preserve"> </w:t>
      </w:r>
      <w:r>
        <w:rPr>
          <w:sz w:val="18"/>
          <w:szCs w:val="18"/>
          <w:u w:val="none"/>
        </w:rPr>
        <w:t>may</w:t>
      </w:r>
      <w:r>
        <w:rPr>
          <w:spacing w:val="-4"/>
          <w:sz w:val="18"/>
          <w:szCs w:val="18"/>
          <w:u w:val="none"/>
        </w:rPr>
        <w:t xml:space="preserve"> </w:t>
      </w:r>
      <w:r>
        <w:rPr>
          <w:sz w:val="18"/>
          <w:szCs w:val="18"/>
          <w:u w:val="none"/>
        </w:rPr>
        <w:t>retrieve</w:t>
      </w:r>
      <w:r>
        <w:rPr>
          <w:spacing w:val="-3"/>
          <w:sz w:val="18"/>
          <w:szCs w:val="18"/>
          <w:u w:val="none"/>
        </w:rPr>
        <w:t xml:space="preserve"> </w:t>
      </w:r>
      <w:r>
        <w:rPr>
          <w:sz w:val="18"/>
          <w:szCs w:val="18"/>
          <w:u w:val="none"/>
        </w:rPr>
        <w:t>lawfully</w:t>
      </w:r>
      <w:r>
        <w:rPr>
          <w:spacing w:val="-5"/>
          <w:sz w:val="18"/>
          <w:szCs w:val="18"/>
          <w:u w:val="none"/>
        </w:rPr>
        <w:t xml:space="preserve"> </w:t>
      </w:r>
      <w:r>
        <w:rPr>
          <w:sz w:val="18"/>
          <w:szCs w:val="18"/>
          <w:u w:val="none"/>
        </w:rPr>
        <w:t>taken</w:t>
      </w:r>
      <w:r>
        <w:rPr>
          <w:spacing w:val="-4"/>
          <w:sz w:val="18"/>
          <w:szCs w:val="18"/>
          <w:u w:val="none"/>
        </w:rPr>
        <w:t xml:space="preserve"> </w:t>
      </w:r>
      <w:r>
        <w:rPr>
          <w:sz w:val="18"/>
          <w:szCs w:val="18"/>
          <w:u w:val="none"/>
        </w:rPr>
        <w:t>wildlife</w:t>
      </w:r>
      <w:r>
        <w:rPr>
          <w:spacing w:val="-2"/>
          <w:sz w:val="18"/>
          <w:szCs w:val="18"/>
          <w:u w:val="none"/>
        </w:rPr>
        <w:t xml:space="preserve"> </w:t>
      </w:r>
      <w:r>
        <w:rPr>
          <w:sz w:val="18"/>
          <w:szCs w:val="18"/>
          <w:u w:val="none"/>
        </w:rPr>
        <w:t>from</w:t>
      </w:r>
      <w:r>
        <w:rPr>
          <w:spacing w:val="-1"/>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public</w:t>
      </w:r>
      <w:r>
        <w:rPr>
          <w:spacing w:val="-3"/>
          <w:sz w:val="18"/>
          <w:szCs w:val="18"/>
          <w:u w:val="none"/>
        </w:rPr>
        <w:t xml:space="preserve"> </w:t>
      </w:r>
      <w:r>
        <w:rPr>
          <w:sz w:val="18"/>
          <w:szCs w:val="18"/>
          <w:u w:val="none"/>
        </w:rPr>
        <w:t>lands</w:t>
      </w:r>
      <w:r>
        <w:rPr>
          <w:spacing w:val="-3"/>
          <w:sz w:val="18"/>
          <w:szCs w:val="18"/>
          <w:u w:val="none"/>
        </w:rPr>
        <w:t xml:space="preserve"> </w:t>
      </w:r>
      <w:r>
        <w:rPr>
          <w:sz w:val="18"/>
          <w:szCs w:val="18"/>
          <w:u w:val="none"/>
        </w:rPr>
        <w:t>(except</w:t>
      </w:r>
      <w:r>
        <w:rPr>
          <w:spacing w:val="-2"/>
          <w:sz w:val="18"/>
          <w:szCs w:val="18"/>
          <w:u w:val="none"/>
        </w:rPr>
        <w:t xml:space="preserve"> </w:t>
      </w:r>
      <w:r>
        <w:rPr>
          <w:sz w:val="18"/>
          <w:szCs w:val="18"/>
          <w:u w:val="none"/>
        </w:rPr>
        <w:t>national</w:t>
      </w:r>
      <w:r>
        <w:rPr>
          <w:spacing w:val="-2"/>
          <w:sz w:val="18"/>
          <w:szCs w:val="18"/>
          <w:u w:val="none"/>
        </w:rPr>
        <w:t xml:space="preserve"> </w:t>
      </w:r>
      <w:r>
        <w:rPr>
          <w:sz w:val="18"/>
          <w:szCs w:val="18"/>
          <w:u w:val="none"/>
        </w:rPr>
        <w:t>wildlife</w:t>
      </w:r>
      <w:r>
        <w:rPr>
          <w:spacing w:val="2"/>
          <w:sz w:val="18"/>
          <w:szCs w:val="18"/>
          <w:u w:val="none"/>
        </w:rPr>
        <w:t xml:space="preserve"> </w:t>
      </w:r>
      <w:r>
        <w:rPr>
          <w:sz w:val="18"/>
          <w:szCs w:val="18"/>
          <w:u w:val="none"/>
        </w:rPr>
        <w:t xml:space="preserve">refuges closed to such </w:t>
      </w:r>
      <w:r>
        <w:rPr>
          <w:spacing w:val="-2"/>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14:paraId="3F946882" w14:textId="77777777" w:rsidR="009E5544" w:rsidRDefault="00000000">
      <w:pPr>
        <w:pStyle w:val="ListParagraph"/>
        <w:numPr>
          <w:ilvl w:val="1"/>
          <w:numId w:val="30"/>
        </w:numPr>
        <w:ind w:right="924"/>
        <w:rPr>
          <w:sz w:val="18"/>
          <w:szCs w:val="18"/>
          <w:u w:val="none"/>
        </w:rPr>
      </w:pPr>
      <w:r>
        <w:rPr>
          <w:sz w:val="18"/>
          <w:szCs w:val="18"/>
        </w:rPr>
        <w:t>Unarmed Retrieval of Big Game</w:t>
      </w:r>
      <w:r>
        <w:rPr>
          <w:sz w:val="18"/>
          <w:szCs w:val="18"/>
          <w:u w:val="none"/>
        </w:rPr>
        <w:t xml:space="preserve"> – Hunters may use </w:t>
      </w:r>
      <w:proofErr w:type="spellStart"/>
      <w:r>
        <w:rPr>
          <w:sz w:val="18"/>
          <w:szCs w:val="18"/>
          <w:u w:val="none"/>
        </w:rPr>
        <w:t>all terrain</w:t>
      </w:r>
      <w:proofErr w:type="spellEnd"/>
      <w:r>
        <w:rPr>
          <w:sz w:val="18"/>
          <w:szCs w:val="18"/>
          <w:u w:val="none"/>
        </w:rPr>
        <w:t xml:space="preserve"> vehicles (ATV) to retrieve big game (deer/antelope 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2"/>
          <w:sz w:val="18"/>
          <w:szCs w:val="18"/>
          <w:u w:val="none"/>
        </w:rPr>
        <w:t xml:space="preserve"> </w:t>
      </w:r>
      <w:r>
        <w:rPr>
          <w:sz w:val="18"/>
          <w:szCs w:val="18"/>
          <w:u w:val="none"/>
        </w:rPr>
        <w:t>etc.).</w:t>
      </w:r>
    </w:p>
    <w:p w14:paraId="3B7A0FF4" w14:textId="77777777" w:rsidR="009E5544" w:rsidRDefault="00000000">
      <w:pPr>
        <w:pStyle w:val="ListParagraph"/>
        <w:numPr>
          <w:ilvl w:val="0"/>
          <w:numId w:val="31"/>
        </w:numPr>
        <w:spacing w:line="237" w:lineRule="auto"/>
        <w:ind w:right="271"/>
        <w:rPr>
          <w:sz w:val="18"/>
          <w:szCs w:val="18"/>
          <w:u w:val="none"/>
        </w:rPr>
      </w:pPr>
      <w:r>
        <w:rPr>
          <w:sz w:val="18"/>
          <w:szCs w:val="18"/>
        </w:rPr>
        <w:t>Selling</w:t>
      </w:r>
      <w:r>
        <w:rPr>
          <w:sz w:val="18"/>
          <w:szCs w:val="18"/>
          <w:u w:val="none"/>
        </w:rPr>
        <w:t xml:space="preserve"> – It shall be unlawful for any person to sell fish or wildlife, except as otherwise provided by Tribal law. However, upon the removal of the edible portion, whether for subsistence, religious or ceremonial use, raw or tanned hides and other animal parts may be sold, traded or</w:t>
      </w:r>
      <w:r>
        <w:rPr>
          <w:spacing w:val="-7"/>
          <w:sz w:val="18"/>
          <w:szCs w:val="18"/>
          <w:u w:val="none"/>
        </w:rPr>
        <w:t xml:space="preserve"> </w:t>
      </w:r>
      <w:r>
        <w:rPr>
          <w:sz w:val="18"/>
          <w:szCs w:val="18"/>
          <w:u w:val="none"/>
        </w:rPr>
        <w:t>bartered.</w:t>
      </w:r>
    </w:p>
    <w:p w14:paraId="54C2DD7B" w14:textId="77777777" w:rsidR="009E5544" w:rsidRDefault="00000000">
      <w:pPr>
        <w:pStyle w:val="ListParagraph"/>
        <w:numPr>
          <w:ilvl w:val="0"/>
          <w:numId w:val="32"/>
        </w:numPr>
        <w:ind w:right="814"/>
        <w:rPr>
          <w:sz w:val="18"/>
          <w:szCs w:val="18"/>
          <w:u w:val="none"/>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20"/>
          <w:sz w:val="18"/>
          <w:szCs w:val="18"/>
          <w:u w:val="none"/>
        </w:rPr>
        <w:t xml:space="preserve"> </w:t>
      </w:r>
      <w:r>
        <w:rPr>
          <w:sz w:val="18"/>
          <w:szCs w:val="18"/>
          <w:u w:val="none"/>
        </w:rPr>
        <w:t>person.</w:t>
      </w:r>
    </w:p>
    <w:p w14:paraId="52B7895B" w14:textId="77777777" w:rsidR="009E5544" w:rsidRDefault="00000000">
      <w:pPr>
        <w:pStyle w:val="ListParagraph"/>
        <w:numPr>
          <w:ilvl w:val="0"/>
          <w:numId w:val="33"/>
        </w:numPr>
        <w:spacing w:line="237" w:lineRule="auto"/>
        <w:ind w:right="349"/>
        <w:rPr>
          <w:sz w:val="18"/>
          <w:szCs w:val="18"/>
          <w:u w:val="none"/>
        </w:rPr>
      </w:pPr>
      <w:r>
        <w:rPr>
          <w:sz w:val="18"/>
          <w:szCs w:val="18"/>
        </w:rPr>
        <w:t>Unlawful Possession</w:t>
      </w:r>
      <w:r>
        <w:rPr>
          <w:sz w:val="18"/>
          <w:szCs w:val="18"/>
          <w:u w:val="none"/>
        </w:rPr>
        <w:t xml:space="preserve"> – It shall </w:t>
      </w:r>
      <w:r>
        <w:rPr>
          <w:spacing w:val="-3"/>
          <w:sz w:val="18"/>
          <w:szCs w:val="18"/>
          <w:u w:val="none"/>
        </w:rPr>
        <w:t xml:space="preserve">be </w:t>
      </w:r>
      <w:r>
        <w:rPr>
          <w:sz w:val="18"/>
          <w:szCs w:val="18"/>
          <w:u w:val="none"/>
        </w:rPr>
        <w:t xml:space="preserve">unlawful for any person </w:t>
      </w:r>
      <w:r>
        <w:rPr>
          <w:spacing w:val="-3"/>
          <w:sz w:val="18"/>
          <w:szCs w:val="18"/>
          <w:u w:val="none"/>
        </w:rPr>
        <w:t xml:space="preserve">at </w:t>
      </w:r>
      <w:r>
        <w:rPr>
          <w:sz w:val="18"/>
          <w:szCs w:val="18"/>
          <w:u w:val="none"/>
        </w:rPr>
        <w:t xml:space="preserve">any time to have in his possession or under his control, any bird, animal, fish or any part thereof, which has 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z w:val="18"/>
          <w:szCs w:val="18"/>
          <w:u w:val="none"/>
        </w:rPr>
        <w:t xml:space="preserve">or Indian Reservation, </w:t>
      </w:r>
      <w:r>
        <w:rPr>
          <w:spacing w:val="-3"/>
          <w:sz w:val="18"/>
          <w:szCs w:val="18"/>
          <w:u w:val="none"/>
        </w:rPr>
        <w:t xml:space="preserve">which </w:t>
      </w:r>
      <w:r>
        <w:rPr>
          <w:sz w:val="18"/>
          <w:szCs w:val="18"/>
          <w:u w:val="none"/>
        </w:rPr>
        <w:t>has been unlawfully transported into this</w:t>
      </w:r>
      <w:r>
        <w:rPr>
          <w:spacing w:val="-7"/>
          <w:sz w:val="18"/>
          <w:szCs w:val="18"/>
          <w:u w:val="none"/>
        </w:rPr>
        <w:t xml:space="preserve"> </w:t>
      </w:r>
      <w:r>
        <w:rPr>
          <w:sz w:val="18"/>
          <w:szCs w:val="18"/>
          <w:u w:val="none"/>
        </w:rPr>
        <w:t>reservation.</w:t>
      </w:r>
    </w:p>
    <w:p w14:paraId="661D4172" w14:textId="77777777" w:rsidR="009E5544" w:rsidRDefault="00000000">
      <w:pPr>
        <w:pStyle w:val="ListParagraph"/>
        <w:numPr>
          <w:ilvl w:val="0"/>
          <w:numId w:val="34"/>
        </w:numPr>
        <w:ind w:right="237"/>
        <w:rPr>
          <w:sz w:val="18"/>
          <w:szCs w:val="18"/>
          <w:u w:val="none"/>
        </w:rPr>
      </w:pPr>
      <w:r>
        <w:rPr>
          <w:sz w:val="18"/>
          <w:szCs w:val="18"/>
        </w:rPr>
        <w:t>Possession During Closed Season</w:t>
      </w:r>
      <w:r>
        <w:rPr>
          <w:sz w:val="18"/>
          <w:szCs w:val="18"/>
          <w:u w:val="none"/>
        </w:rPr>
        <w:t xml:space="preserve"> – It shall be unlawful for any </w:t>
      </w:r>
      <w:r>
        <w:rPr>
          <w:spacing w:val="-3"/>
          <w:sz w:val="18"/>
          <w:szCs w:val="18"/>
          <w:u w:val="none"/>
        </w:rPr>
        <w:t xml:space="preserve">person at </w:t>
      </w:r>
      <w:r>
        <w:rPr>
          <w:sz w:val="18"/>
          <w:szCs w:val="18"/>
          <w:u w:val="none"/>
        </w:rPr>
        <w:t xml:space="preserve">any time to have in his possession or under his control, any bird, animal, fish or any part thereof, is by the law of the Cheyenne 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14:paraId="0B64A702" w14:textId="77777777" w:rsidR="009E5544" w:rsidRDefault="00000000">
      <w:pPr>
        <w:pStyle w:val="ListParagraph"/>
        <w:numPr>
          <w:ilvl w:val="0"/>
          <w:numId w:val="26"/>
        </w:numPr>
        <w:ind w:right="256"/>
        <w:rPr>
          <w:sz w:val="18"/>
          <w:szCs w:val="18"/>
          <w:u w:val="none"/>
        </w:rPr>
      </w:pPr>
      <w:r>
        <w:rPr>
          <w:sz w:val="18"/>
          <w:szCs w:val="18"/>
        </w:rPr>
        <w:t>Hunting Within Posted Tribal Wildlife Reserves</w:t>
      </w:r>
      <w:r>
        <w:rPr>
          <w:sz w:val="18"/>
          <w:szCs w:val="18"/>
          <w:u w:val="none"/>
        </w:rPr>
        <w:t xml:space="preserve"> – It shall be unlawful 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 xml:space="preserve">the accoutrements thereof, e.g., firearms, </w:t>
      </w:r>
      <w:r>
        <w:rPr>
          <w:sz w:val="18"/>
          <w:szCs w:val="18"/>
          <w:u w:val="none"/>
        </w:rPr>
        <w:lastRenderedPageBreak/>
        <w:t>fishing equipment and/or traps) or to possess any undomesticated animal or bird or part thereof while within a posted Tribal wildlife reserve.</w:t>
      </w:r>
    </w:p>
    <w:p w14:paraId="2F679D1E" w14:textId="77777777" w:rsidR="009E5544" w:rsidRDefault="00000000">
      <w:pPr>
        <w:pStyle w:val="ListParagraph"/>
        <w:numPr>
          <w:ilvl w:val="0"/>
          <w:numId w:val="34"/>
        </w:numPr>
        <w:ind w:right="488"/>
        <w:rPr>
          <w:sz w:val="18"/>
          <w:szCs w:val="18"/>
          <w:u w:val="none"/>
        </w:rPr>
      </w:pPr>
      <w:r>
        <w:rPr>
          <w:sz w:val="18"/>
          <w:szCs w:val="18"/>
        </w:rPr>
        <w:t>Hunting, Fishing, or Trapping on Indian Land</w:t>
      </w:r>
      <w:r>
        <w:rPr>
          <w:sz w:val="18"/>
          <w:szCs w:val="18"/>
          <w:u w:val="none"/>
        </w:rPr>
        <w:t xml:space="preserve"> - whoever, without lawful authority or permission, willfully and knowingly goes upon any land that belongs to any 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w:t>
      </w:r>
      <w:r>
        <w:rPr>
          <w:spacing w:val="-3"/>
          <w:sz w:val="18"/>
          <w:szCs w:val="18"/>
          <w:u w:val="none"/>
        </w:rPr>
        <w:t xml:space="preserve">the </w:t>
      </w:r>
      <w:r>
        <w:rPr>
          <w:sz w:val="18"/>
          <w:szCs w:val="18"/>
          <w:u w:val="none"/>
        </w:rPr>
        <w:t xml:space="preserve">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21"/>
          <w:sz w:val="18"/>
          <w:szCs w:val="18"/>
          <w:u w:val="none"/>
        </w:rPr>
        <w:t xml:space="preserve"> </w:t>
      </w:r>
      <w:r>
        <w:rPr>
          <w:sz w:val="18"/>
          <w:szCs w:val="18"/>
          <w:u w:val="none"/>
        </w:rPr>
        <w:t>than</w:t>
      </w:r>
    </w:p>
    <w:p w14:paraId="350353E0" w14:textId="77777777" w:rsidR="009E5544" w:rsidRDefault="00000000">
      <w:pPr>
        <w:pStyle w:val="BodyText"/>
        <w:spacing w:line="218" w:lineRule="exact"/>
        <w:rPr>
          <w:u w:val="none"/>
        </w:rPr>
      </w:pPr>
      <w:r>
        <w:rPr>
          <w:u w:val="none"/>
        </w:rPr>
        <w:t>$200.00 or imprisoned not more than ninety days, or both, and all wildlife, fish and peltries in his possession shall be forfeited.</w:t>
      </w:r>
    </w:p>
    <w:p w14:paraId="5BB59942" w14:textId="77777777" w:rsidR="009E5544" w:rsidRDefault="00000000">
      <w:pPr>
        <w:pStyle w:val="ListParagraph"/>
        <w:numPr>
          <w:ilvl w:val="0"/>
          <w:numId w:val="35"/>
        </w:numPr>
        <w:ind w:right="281"/>
        <w:rPr>
          <w:sz w:val="18"/>
          <w:szCs w:val="18"/>
          <w:u w:val="none"/>
        </w:rPr>
      </w:pPr>
      <w:r>
        <w:rPr>
          <w:sz w:val="18"/>
          <w:szCs w:val="18"/>
        </w:rPr>
        <w:t xml:space="preserve">Only Those Signs Provided </w:t>
      </w:r>
      <w:proofErr w:type="gramStart"/>
      <w:r>
        <w:rPr>
          <w:sz w:val="18"/>
          <w:szCs w:val="18"/>
        </w:rPr>
        <w:t>By</w:t>
      </w:r>
      <w:proofErr w:type="gramEnd"/>
      <w:r>
        <w:rPr>
          <w:sz w:val="18"/>
          <w:szCs w:val="18"/>
        </w:rPr>
        <w:t xml:space="preserve"> The Department May Be Used To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9"/>
          <w:sz w:val="18"/>
          <w:szCs w:val="18"/>
          <w:u w:val="none"/>
        </w:rPr>
        <w:t xml:space="preserve"> </w:t>
      </w:r>
      <w:r>
        <w:rPr>
          <w:sz w:val="18"/>
          <w:szCs w:val="18"/>
          <w:u w:val="none"/>
        </w:rPr>
        <w:t>expense.</w:t>
      </w:r>
    </w:p>
    <w:p w14:paraId="60C54D7E" w14:textId="77777777" w:rsidR="009E5544" w:rsidRDefault="00000000">
      <w:pPr>
        <w:pStyle w:val="ListParagraph"/>
        <w:numPr>
          <w:ilvl w:val="0"/>
          <w:numId w:val="36"/>
        </w:numPr>
        <w:ind w:right="516"/>
        <w:rPr>
          <w:sz w:val="18"/>
          <w:szCs w:val="18"/>
          <w:u w:val="none"/>
        </w:rPr>
      </w:pPr>
      <w:r>
        <w:rPr>
          <w:sz w:val="18"/>
          <w:szCs w:val="18"/>
        </w:rPr>
        <w:t xml:space="preserve">Species </w:t>
      </w:r>
      <w:r>
        <w:rPr>
          <w:spacing w:val="-3"/>
          <w:sz w:val="18"/>
          <w:szCs w:val="18"/>
        </w:rPr>
        <w:t xml:space="preserve">of </w:t>
      </w:r>
      <w:r>
        <w:rPr>
          <w:sz w:val="18"/>
          <w:szCs w:val="18"/>
        </w:rPr>
        <w:t xml:space="preserve">Special </w:t>
      </w:r>
      <w:r>
        <w:rPr>
          <w:spacing w:val="-3"/>
          <w:sz w:val="18"/>
          <w:szCs w:val="18"/>
        </w:rPr>
        <w:t>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 xml:space="preserve">of </w:t>
      </w:r>
      <w:r>
        <w:rPr>
          <w:sz w:val="18"/>
          <w:szCs w:val="18"/>
          <w:u w:val="none"/>
        </w:rPr>
        <w:t>concern</w:t>
      </w:r>
      <w:r>
        <w:rPr>
          <w:spacing w:val="-14"/>
          <w:sz w:val="18"/>
          <w:szCs w:val="18"/>
          <w:u w:val="none"/>
        </w:rPr>
        <w:t xml:space="preserve"> </w:t>
      </w:r>
      <w:r>
        <w:rPr>
          <w:sz w:val="18"/>
          <w:szCs w:val="18"/>
          <w:u w:val="none"/>
        </w:rPr>
        <w:t>list)</w:t>
      </w:r>
    </w:p>
    <w:p w14:paraId="0C3AD6C9" w14:textId="77777777" w:rsidR="009E5544" w:rsidRDefault="00000000">
      <w:pPr>
        <w:pStyle w:val="ListParagraph"/>
        <w:numPr>
          <w:ilvl w:val="0"/>
          <w:numId w:val="33"/>
        </w:numPr>
        <w:ind w:right="803"/>
        <w:rPr>
          <w:sz w:val="18"/>
          <w:szCs w:val="18"/>
          <w:u w:val="none"/>
        </w:rPr>
      </w:pPr>
      <w:r>
        <w:rPr>
          <w:sz w:val="18"/>
          <w:szCs w:val="18"/>
        </w:rPr>
        <w:t>Closed Areas</w:t>
      </w:r>
      <w:r>
        <w:rPr>
          <w:sz w:val="18"/>
          <w:szCs w:val="18"/>
          <w:u w:val="none"/>
        </w:rPr>
        <w:t xml:space="preserve"> – It shall </w:t>
      </w:r>
      <w:r>
        <w:rPr>
          <w:spacing w:val="-3"/>
          <w:sz w:val="18"/>
          <w:szCs w:val="18"/>
          <w:u w:val="none"/>
        </w:rPr>
        <w:t xml:space="preserve">be </w:t>
      </w:r>
      <w:r>
        <w:rPr>
          <w:sz w:val="18"/>
          <w:szCs w:val="18"/>
          <w:u w:val="none"/>
        </w:rPr>
        <w:t xml:space="preserve">unlawful 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14:paraId="484E81BC" w14:textId="77777777" w:rsidR="009E5544" w:rsidRDefault="00000000">
      <w:pPr>
        <w:pStyle w:val="ListParagraph"/>
        <w:numPr>
          <w:ilvl w:val="0"/>
          <w:numId w:val="37"/>
        </w:numPr>
        <w:ind w:right="621"/>
        <w:rPr>
          <w:sz w:val="18"/>
          <w:szCs w:val="18"/>
          <w:u w:val="none"/>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than one daily limit on any one day, or exceed more than one daily limit while in the field or while returning from the field to one’s car, hunting camp, home,</w:t>
      </w:r>
      <w:r>
        <w:rPr>
          <w:spacing w:val="-21"/>
          <w:sz w:val="18"/>
          <w:szCs w:val="18"/>
          <w:u w:val="none"/>
        </w:rPr>
        <w:t xml:space="preserve"> </w:t>
      </w:r>
      <w:r>
        <w:rPr>
          <w:spacing w:val="-3"/>
          <w:sz w:val="18"/>
          <w:szCs w:val="18"/>
          <w:u w:val="none"/>
        </w:rPr>
        <w:t>etc.</w:t>
      </w:r>
    </w:p>
    <w:p w14:paraId="06D3E34A" w14:textId="77777777" w:rsidR="009E5544" w:rsidRDefault="00000000">
      <w:pPr>
        <w:pStyle w:val="ListParagraph"/>
        <w:numPr>
          <w:ilvl w:val="0"/>
          <w:numId w:val="33"/>
        </w:numPr>
        <w:spacing w:before="2" w:line="218" w:lineRule="exact"/>
        <w:rPr>
          <w:sz w:val="18"/>
          <w:szCs w:val="18"/>
          <w:u w:val="none"/>
        </w:rPr>
      </w:pPr>
      <w:r>
        <w:rPr>
          <w:sz w:val="18"/>
          <w:szCs w:val="18"/>
        </w:rPr>
        <w:t>Possession Limit</w:t>
      </w:r>
      <w:r>
        <w:rPr>
          <w:sz w:val="18"/>
          <w:szCs w:val="18"/>
          <w:u w:val="none"/>
        </w:rPr>
        <w:t xml:space="preserve"> – The maximum number of wildlife permitted to </w:t>
      </w:r>
      <w:r>
        <w:rPr>
          <w:spacing w:val="-3"/>
          <w:sz w:val="18"/>
          <w:szCs w:val="18"/>
          <w:u w:val="none"/>
        </w:rPr>
        <w:t xml:space="preserve">be </w:t>
      </w:r>
      <w:r>
        <w:rPr>
          <w:sz w:val="18"/>
          <w:szCs w:val="18"/>
          <w:u w:val="none"/>
        </w:rPr>
        <w:t xml:space="preserve">possessed </w:t>
      </w:r>
      <w:r>
        <w:rPr>
          <w:spacing w:val="-3"/>
          <w:sz w:val="18"/>
          <w:szCs w:val="18"/>
          <w:u w:val="none"/>
        </w:rPr>
        <w:t xml:space="preserve">at </w:t>
      </w:r>
      <w:r>
        <w:rPr>
          <w:sz w:val="18"/>
          <w:szCs w:val="18"/>
          <w:u w:val="none"/>
        </w:rPr>
        <w:t>any one</w:t>
      </w:r>
      <w:r>
        <w:rPr>
          <w:spacing w:val="-13"/>
          <w:sz w:val="18"/>
          <w:szCs w:val="18"/>
          <w:u w:val="none"/>
        </w:rPr>
        <w:t xml:space="preserve"> </w:t>
      </w:r>
      <w:r>
        <w:rPr>
          <w:sz w:val="18"/>
          <w:szCs w:val="18"/>
          <w:u w:val="none"/>
        </w:rPr>
        <w:t>time.</w:t>
      </w:r>
    </w:p>
    <w:p w14:paraId="09C34722" w14:textId="77777777" w:rsidR="009E5544" w:rsidRDefault="00000000">
      <w:pPr>
        <w:pStyle w:val="ListParagraph"/>
        <w:numPr>
          <w:ilvl w:val="0"/>
          <w:numId w:val="38"/>
        </w:numPr>
        <w:ind w:right="584"/>
        <w:rPr>
          <w:sz w:val="18"/>
          <w:szCs w:val="18"/>
          <w:u w:val="none"/>
        </w:rPr>
      </w:pPr>
      <w:r>
        <w:rPr>
          <w:sz w:val="18"/>
          <w:szCs w:val="18"/>
        </w:rPr>
        <w:t>Predator Control/Hunting</w:t>
      </w:r>
      <w:r>
        <w:rPr>
          <w:sz w:val="18"/>
          <w:szCs w:val="18"/>
          <w:u w:val="none"/>
        </w:rPr>
        <w:t xml:space="preserve"> – The </w:t>
      </w:r>
      <w:r>
        <w:rPr>
          <w:spacing w:val="-3"/>
          <w:sz w:val="18"/>
          <w:szCs w:val="18"/>
          <w:u w:val="none"/>
        </w:rPr>
        <w:t xml:space="preserve">Department </w:t>
      </w:r>
      <w:r>
        <w:rPr>
          <w:sz w:val="18"/>
          <w:szCs w:val="18"/>
          <w:u w:val="none"/>
        </w:rPr>
        <w:t>is authorized to establish a predator control program and hunting regulations by annual proclamation</w:t>
      </w:r>
    </w:p>
    <w:p w14:paraId="238C8E23" w14:textId="77777777" w:rsidR="009E5544" w:rsidRDefault="00000000">
      <w:pPr>
        <w:pStyle w:val="ListParagraph"/>
        <w:numPr>
          <w:ilvl w:val="0"/>
          <w:numId w:val="39"/>
        </w:numPr>
        <w:ind w:right="493"/>
        <w:rPr>
          <w:sz w:val="18"/>
          <w:szCs w:val="18"/>
          <w:u w:val="none"/>
        </w:rPr>
      </w:pPr>
      <w:r>
        <w:rPr>
          <w:sz w:val="18"/>
          <w:szCs w:val="18"/>
        </w:rPr>
        <w:t xml:space="preserve">Hunting From </w:t>
      </w:r>
      <w:proofErr w:type="gramStart"/>
      <w:r>
        <w:rPr>
          <w:sz w:val="18"/>
          <w:szCs w:val="18"/>
        </w:rPr>
        <w:t>A</w:t>
      </w:r>
      <w:proofErr w:type="gramEnd"/>
      <w:r>
        <w:rPr>
          <w:sz w:val="18"/>
          <w:szCs w:val="18"/>
        </w:rPr>
        <w:t xml:space="preserve"> Recreational Vehicle</w:t>
      </w:r>
      <w:r>
        <w:rPr>
          <w:sz w:val="18"/>
          <w:szCs w:val="18"/>
          <w:u w:val="none"/>
        </w:rPr>
        <w:t xml:space="preserve"> – It shall </w:t>
      </w:r>
      <w:r>
        <w:rPr>
          <w:spacing w:val="-3"/>
          <w:sz w:val="18"/>
          <w:szCs w:val="18"/>
          <w:u w:val="none"/>
        </w:rPr>
        <w:t xml:space="preserve">be </w:t>
      </w:r>
      <w:r>
        <w:rPr>
          <w:sz w:val="18"/>
          <w:szCs w:val="18"/>
          <w:u w:val="none"/>
        </w:rPr>
        <w:t xml:space="preserve">unlawful for any person to hunt from 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14:paraId="6235A3B0" w14:textId="77777777" w:rsidR="009E5544" w:rsidRDefault="00000000">
      <w:pPr>
        <w:pStyle w:val="Heading3"/>
        <w:keepNext w:val="0"/>
        <w:widowControl w:val="0"/>
        <w:pBdr>
          <w:top w:val="nil"/>
        </w:pBdr>
        <w:spacing w:before="37" w:after="0" w:line="240" w:lineRule="auto"/>
        <w:ind w:left="220"/>
        <w:rPr>
          <w:rFonts w:ascii="Calibri" w:eastAsia="Calibri" w:hAnsi="Calibri" w:cs="Calibri"/>
          <w:b/>
          <w:bCs/>
          <w:spacing w:val="0"/>
          <w:sz w:val="22"/>
          <w:szCs w:val="22"/>
          <w:u w:color="000000"/>
        </w:rPr>
      </w:pPr>
      <w:r>
        <w:rPr>
          <w:rFonts w:ascii="Calibri" w:eastAsia="Calibri" w:hAnsi="Calibri" w:cs="Calibri"/>
          <w:b/>
          <w:bCs/>
          <w:spacing w:val="0"/>
          <w:sz w:val="22"/>
          <w:szCs w:val="22"/>
          <w:u w:color="000000"/>
        </w:rPr>
        <w:br/>
      </w:r>
      <w:r>
        <w:rPr>
          <w:rFonts w:ascii="Calibri" w:hAnsi="Calibri"/>
          <w:b/>
          <w:bCs/>
          <w:spacing w:val="0"/>
          <w:sz w:val="22"/>
          <w:szCs w:val="22"/>
          <w:u w:color="000000"/>
        </w:rPr>
        <w:t>Section 13-1-19: Big Game Provisions</w:t>
      </w:r>
    </w:p>
    <w:p w14:paraId="3ED58203" w14:textId="77777777" w:rsidR="009E5544" w:rsidRDefault="00000000">
      <w:pPr>
        <w:pStyle w:val="ListParagraph"/>
        <w:numPr>
          <w:ilvl w:val="0"/>
          <w:numId w:val="41"/>
        </w:numPr>
        <w:rPr>
          <w:sz w:val="18"/>
          <w:szCs w:val="18"/>
          <w:u w:val="none"/>
        </w:rPr>
      </w:pPr>
      <w:r>
        <w:rPr>
          <w:sz w:val="18"/>
          <w:szCs w:val="18"/>
        </w:rPr>
        <w:t>General</w:t>
      </w:r>
      <w:r>
        <w:rPr>
          <w:spacing w:val="-1"/>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1"/>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2"/>
          <w:sz w:val="18"/>
          <w:szCs w:val="18"/>
          <w:u w:val="none"/>
        </w:rPr>
        <w:t xml:space="preserve"> </w:t>
      </w:r>
      <w:r>
        <w:rPr>
          <w:sz w:val="18"/>
          <w:szCs w:val="18"/>
          <w:u w:val="none"/>
        </w:rPr>
        <w:t>unlawful</w:t>
      </w:r>
      <w:r>
        <w:rPr>
          <w:spacing w:val="-1"/>
          <w:sz w:val="18"/>
          <w:szCs w:val="18"/>
          <w:u w:val="none"/>
        </w:rPr>
        <w:t xml:space="preserve"> </w:t>
      </w:r>
      <w:r>
        <w:rPr>
          <w:sz w:val="18"/>
          <w:szCs w:val="18"/>
          <w:u w:val="none"/>
        </w:rPr>
        <w:t>for</w:t>
      </w:r>
      <w:r>
        <w:rPr>
          <w:spacing w:val="1"/>
          <w:sz w:val="18"/>
          <w:szCs w:val="18"/>
          <w:u w:val="none"/>
        </w:rPr>
        <w:t xml:space="preserve"> </w:t>
      </w:r>
      <w:r>
        <w:rPr>
          <w:sz w:val="18"/>
          <w:szCs w:val="18"/>
          <w:u w:val="none"/>
        </w:rPr>
        <w:t>any</w:t>
      </w:r>
      <w:r>
        <w:rPr>
          <w:spacing w:val="-4"/>
          <w:sz w:val="18"/>
          <w:szCs w:val="18"/>
          <w:u w:val="none"/>
        </w:rPr>
        <w:t xml:space="preserve"> </w:t>
      </w:r>
      <w:r>
        <w:rPr>
          <w:sz w:val="18"/>
          <w:szCs w:val="18"/>
          <w:u w:val="none"/>
        </w:rPr>
        <w:t>big</w:t>
      </w:r>
      <w:r>
        <w:rPr>
          <w:spacing w:val="-2"/>
          <w:sz w:val="18"/>
          <w:szCs w:val="18"/>
          <w:u w:val="none"/>
        </w:rPr>
        <w:t xml:space="preserve"> </w:t>
      </w:r>
      <w:r>
        <w:rPr>
          <w:sz w:val="18"/>
          <w:szCs w:val="18"/>
          <w:u w:val="none"/>
        </w:rPr>
        <w:t>game</w:t>
      </w:r>
      <w:r>
        <w:rPr>
          <w:spacing w:val="-2"/>
          <w:sz w:val="18"/>
          <w:szCs w:val="18"/>
          <w:u w:val="none"/>
        </w:rPr>
        <w:t xml:space="preserve"> </w:t>
      </w:r>
      <w:r>
        <w:rPr>
          <w:sz w:val="18"/>
          <w:szCs w:val="18"/>
          <w:u w:val="none"/>
        </w:rPr>
        <w:t>to</w:t>
      </w:r>
      <w:r>
        <w:rPr>
          <w:spacing w:val="-3"/>
          <w:sz w:val="18"/>
          <w:szCs w:val="18"/>
          <w:u w:val="none"/>
        </w:rPr>
        <w:t xml:space="preserve"> be</w:t>
      </w:r>
      <w:r>
        <w:rPr>
          <w:spacing w:val="2"/>
          <w:sz w:val="18"/>
          <w:szCs w:val="18"/>
          <w:u w:val="none"/>
        </w:rPr>
        <w:t xml:space="preserve"> </w:t>
      </w:r>
      <w:r>
        <w:rPr>
          <w:sz w:val="18"/>
          <w:szCs w:val="18"/>
          <w:u w:val="none"/>
        </w:rPr>
        <w:t>hunted</w:t>
      </w:r>
      <w:r>
        <w:rPr>
          <w:spacing w:val="-3"/>
          <w:sz w:val="18"/>
          <w:szCs w:val="18"/>
          <w:u w:val="none"/>
        </w:rPr>
        <w:t xml:space="preserve"> </w:t>
      </w:r>
      <w:r>
        <w:rPr>
          <w:sz w:val="18"/>
          <w:szCs w:val="18"/>
          <w:u w:val="none"/>
        </w:rPr>
        <w:t>or</w:t>
      </w:r>
      <w:r>
        <w:rPr>
          <w:spacing w:val="-4"/>
          <w:sz w:val="18"/>
          <w:szCs w:val="18"/>
          <w:u w:val="none"/>
        </w:rPr>
        <w:t xml:space="preserve"> </w:t>
      </w:r>
      <w:r>
        <w:rPr>
          <w:sz w:val="18"/>
          <w:szCs w:val="18"/>
          <w:u w:val="none"/>
        </w:rPr>
        <w:t>harvested</w:t>
      </w:r>
      <w:r>
        <w:rPr>
          <w:spacing w:val="-3"/>
          <w:sz w:val="18"/>
          <w:szCs w:val="18"/>
          <w:u w:val="none"/>
        </w:rPr>
        <w:t xml:space="preserve"> </w:t>
      </w:r>
      <w:r>
        <w:rPr>
          <w:sz w:val="18"/>
          <w:szCs w:val="18"/>
          <w:u w:val="none"/>
        </w:rPr>
        <w:t>by</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method</w:t>
      </w:r>
      <w:r>
        <w:rPr>
          <w:spacing w:val="-2"/>
          <w:sz w:val="18"/>
          <w:szCs w:val="18"/>
          <w:u w:val="none"/>
        </w:rPr>
        <w:t xml:space="preserve"> </w:t>
      </w:r>
      <w:r>
        <w:rPr>
          <w:sz w:val="18"/>
          <w:szCs w:val="18"/>
          <w:u w:val="none"/>
        </w:rPr>
        <w:t>other</w:t>
      </w:r>
      <w:r>
        <w:rPr>
          <w:spacing w:val="1"/>
          <w:sz w:val="18"/>
          <w:szCs w:val="18"/>
          <w:u w:val="none"/>
        </w:rPr>
        <w:t xml:space="preserve"> </w:t>
      </w:r>
      <w:r>
        <w:rPr>
          <w:sz w:val="18"/>
          <w:szCs w:val="18"/>
          <w:u w:val="none"/>
        </w:rPr>
        <w:t>than</w:t>
      </w:r>
      <w:r>
        <w:rPr>
          <w:spacing w:val="-3"/>
          <w:sz w:val="18"/>
          <w:szCs w:val="18"/>
          <w:u w:val="none"/>
        </w:rPr>
        <w:t xml:space="preserve"> </w:t>
      </w:r>
      <w:r>
        <w:rPr>
          <w:sz w:val="18"/>
          <w:szCs w:val="18"/>
          <w:u w:val="none"/>
        </w:rPr>
        <w:t>prescribed</w:t>
      </w:r>
      <w:r>
        <w:rPr>
          <w:spacing w:val="-3"/>
          <w:sz w:val="18"/>
          <w:szCs w:val="18"/>
          <w:u w:val="none"/>
        </w:rPr>
        <w:t xml:space="preserve"> </w:t>
      </w:r>
      <w:r>
        <w:rPr>
          <w:sz w:val="18"/>
          <w:szCs w:val="18"/>
          <w:u w:val="none"/>
        </w:rPr>
        <w:t>in</w:t>
      </w:r>
      <w:r>
        <w:rPr>
          <w:spacing w:val="-3"/>
          <w:sz w:val="18"/>
          <w:szCs w:val="18"/>
          <w:u w:val="none"/>
        </w:rPr>
        <w:t xml:space="preserve"> </w:t>
      </w:r>
      <w:r>
        <w:rPr>
          <w:sz w:val="18"/>
          <w:szCs w:val="18"/>
          <w:u w:val="none"/>
        </w:rPr>
        <w:t>this</w:t>
      </w:r>
      <w:r>
        <w:rPr>
          <w:spacing w:val="-2"/>
          <w:sz w:val="18"/>
          <w:szCs w:val="18"/>
          <w:u w:val="none"/>
        </w:rPr>
        <w:t xml:space="preserve"> </w:t>
      </w:r>
      <w:r>
        <w:rPr>
          <w:sz w:val="18"/>
          <w:szCs w:val="18"/>
          <w:u w:val="none"/>
        </w:rPr>
        <w:t>code.</w:t>
      </w:r>
    </w:p>
    <w:p w14:paraId="1FE97639" w14:textId="77777777" w:rsidR="009E5544" w:rsidRDefault="00000000">
      <w:pPr>
        <w:pStyle w:val="ListParagraph"/>
        <w:numPr>
          <w:ilvl w:val="0"/>
          <w:numId w:val="42"/>
        </w:numPr>
        <w:spacing w:before="1"/>
        <w:ind w:right="231"/>
        <w:rPr>
          <w:sz w:val="18"/>
          <w:szCs w:val="18"/>
          <w:u w:val="none"/>
        </w:rPr>
      </w:pPr>
      <w:r>
        <w:rPr>
          <w:sz w:val="18"/>
          <w:szCs w:val="18"/>
        </w:rPr>
        <w:t>Tagging Big Game</w:t>
      </w:r>
      <w:r>
        <w:rPr>
          <w:sz w:val="18"/>
          <w:szCs w:val="18"/>
          <w:u w:val="none"/>
        </w:rPr>
        <w:t xml:space="preserve"> – Any person, who takes big game, shall immediately attach the big game tag provided with the license. Only carcasses of big game so tagged may be possessed, stored or</w:t>
      </w:r>
      <w:r>
        <w:rPr>
          <w:spacing w:val="-29"/>
          <w:sz w:val="18"/>
          <w:szCs w:val="18"/>
          <w:u w:val="none"/>
        </w:rPr>
        <w:t xml:space="preserve"> </w:t>
      </w:r>
      <w:r>
        <w:rPr>
          <w:sz w:val="18"/>
          <w:szCs w:val="18"/>
          <w:u w:val="none"/>
        </w:rPr>
        <w:t>transported.</w:t>
      </w:r>
    </w:p>
    <w:p w14:paraId="5A6926F9" w14:textId="77777777" w:rsidR="009E5544" w:rsidRDefault="00000000">
      <w:pPr>
        <w:pStyle w:val="ListParagraph"/>
        <w:numPr>
          <w:ilvl w:val="0"/>
          <w:numId w:val="43"/>
        </w:numPr>
        <w:spacing w:line="242" w:lineRule="auto"/>
        <w:ind w:right="373"/>
        <w:rPr>
          <w:sz w:val="18"/>
          <w:szCs w:val="18"/>
          <w:u w:val="none"/>
        </w:rPr>
      </w:pPr>
      <w:r>
        <w:rPr>
          <w:sz w:val="18"/>
          <w:szCs w:val="18"/>
        </w:rPr>
        <w:t>Accompaniment By Non-Licensee</w:t>
      </w:r>
      <w:r>
        <w:rPr>
          <w:sz w:val="18"/>
          <w:szCs w:val="18"/>
          <w:u w:val="none"/>
        </w:rPr>
        <w:t xml:space="preserve"> – It shall </w:t>
      </w:r>
      <w:r>
        <w:rPr>
          <w:spacing w:val="-3"/>
          <w:sz w:val="18"/>
          <w:szCs w:val="18"/>
          <w:u w:val="none"/>
        </w:rPr>
        <w:t xml:space="preserve">be </w:t>
      </w:r>
      <w:r>
        <w:rPr>
          <w:sz w:val="18"/>
          <w:szCs w:val="18"/>
          <w:u w:val="none"/>
        </w:rPr>
        <w:t>unlawful for any big game permittee to be accompanied in the field by a non-licensee carrying a firearm or bow and arrow. A non-licensee is a person required by this Ordinance to possess a valid hunting license, who does not</w:t>
      </w:r>
      <w:r>
        <w:rPr>
          <w:spacing w:val="-2"/>
          <w:sz w:val="18"/>
          <w:szCs w:val="18"/>
          <w:u w:val="none"/>
        </w:rPr>
        <w:t xml:space="preserve"> </w:t>
      </w:r>
      <w:r>
        <w:rPr>
          <w:sz w:val="18"/>
          <w:szCs w:val="18"/>
          <w:u w:val="none"/>
        </w:rPr>
        <w:t>possess</w:t>
      </w:r>
      <w:r>
        <w:rPr>
          <w:spacing w:val="-2"/>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5"/>
          <w:sz w:val="18"/>
          <w:szCs w:val="18"/>
          <w:u w:val="none"/>
        </w:rPr>
        <w:t xml:space="preserve"> </w:t>
      </w:r>
      <w:r>
        <w:rPr>
          <w:sz w:val="18"/>
          <w:szCs w:val="18"/>
          <w:u w:val="none"/>
        </w:rPr>
        <w:t>upon</w:t>
      </w:r>
      <w:r>
        <w:rPr>
          <w:spacing w:val="-3"/>
          <w:sz w:val="18"/>
          <w:szCs w:val="18"/>
          <w:u w:val="none"/>
        </w:rPr>
        <w:t xml:space="preserve"> </w:t>
      </w:r>
      <w:r>
        <w:rPr>
          <w:sz w:val="18"/>
          <w:szCs w:val="18"/>
          <w:u w:val="none"/>
        </w:rPr>
        <w:t>being</w:t>
      </w:r>
      <w:r>
        <w:rPr>
          <w:spacing w:val="3"/>
          <w:sz w:val="18"/>
          <w:szCs w:val="18"/>
          <w:u w:val="none"/>
        </w:rPr>
        <w:t xml:space="preserve"> </w:t>
      </w:r>
      <w:r>
        <w:rPr>
          <w:sz w:val="18"/>
          <w:szCs w:val="18"/>
          <w:u w:val="none"/>
        </w:rPr>
        <w:t>required</w:t>
      </w:r>
      <w:r>
        <w:rPr>
          <w:spacing w:val="-3"/>
          <w:sz w:val="18"/>
          <w:szCs w:val="18"/>
          <w:u w:val="none"/>
        </w:rPr>
        <w:t xml:space="preserve"> </w:t>
      </w:r>
      <w:r>
        <w:rPr>
          <w:sz w:val="18"/>
          <w:szCs w:val="18"/>
          <w:u w:val="none"/>
        </w:rPr>
        <w:t>to</w:t>
      </w:r>
      <w:r>
        <w:rPr>
          <w:spacing w:val="-3"/>
          <w:sz w:val="18"/>
          <w:szCs w:val="18"/>
          <w:u w:val="none"/>
        </w:rPr>
        <w:t xml:space="preserve"> </w:t>
      </w:r>
      <w:r>
        <w:rPr>
          <w:sz w:val="18"/>
          <w:szCs w:val="18"/>
          <w:u w:val="none"/>
        </w:rPr>
        <w:t>show</w:t>
      </w:r>
      <w:r>
        <w:rPr>
          <w:spacing w:val="-4"/>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other</w:t>
      </w:r>
      <w:r>
        <w:rPr>
          <w:spacing w:val="-4"/>
          <w:sz w:val="18"/>
          <w:szCs w:val="18"/>
          <w:u w:val="none"/>
        </w:rPr>
        <w:t xml:space="preserve"> </w:t>
      </w:r>
      <w:r>
        <w:rPr>
          <w:sz w:val="18"/>
          <w:szCs w:val="18"/>
          <w:u w:val="none"/>
        </w:rPr>
        <w:t>tribal</w:t>
      </w:r>
      <w:r>
        <w:rPr>
          <w:spacing w:val="3"/>
          <w:sz w:val="18"/>
          <w:szCs w:val="18"/>
          <w:u w:val="none"/>
        </w:rPr>
        <w:t xml:space="preserve"> </w:t>
      </w:r>
      <w:r>
        <w:rPr>
          <w:sz w:val="18"/>
          <w:szCs w:val="18"/>
          <w:u w:val="none"/>
        </w:rPr>
        <w:t>law</w:t>
      </w:r>
      <w:r>
        <w:rPr>
          <w:spacing w:val="-4"/>
          <w:sz w:val="18"/>
          <w:szCs w:val="18"/>
          <w:u w:val="none"/>
        </w:rPr>
        <w:t xml:space="preserve"> </w:t>
      </w:r>
      <w:r>
        <w:rPr>
          <w:sz w:val="18"/>
          <w:szCs w:val="18"/>
          <w:u w:val="none"/>
        </w:rPr>
        <w:t>enforcement</w:t>
      </w:r>
      <w:r>
        <w:rPr>
          <w:spacing w:val="-3"/>
          <w:sz w:val="18"/>
          <w:szCs w:val="18"/>
          <w:u w:val="none"/>
        </w:rPr>
        <w:t xml:space="preserve"> </w:t>
      </w:r>
      <w:r>
        <w:rPr>
          <w:sz w:val="18"/>
          <w:szCs w:val="18"/>
          <w:u w:val="none"/>
        </w:rPr>
        <w:t>officer.</w:t>
      </w:r>
    </w:p>
    <w:p w14:paraId="0F08F620" w14:textId="77777777" w:rsidR="009E5544" w:rsidRDefault="00000000">
      <w:pPr>
        <w:pStyle w:val="ListParagraph"/>
        <w:numPr>
          <w:ilvl w:val="0"/>
          <w:numId w:val="44"/>
        </w:numPr>
        <w:spacing w:line="235" w:lineRule="auto"/>
        <w:ind w:right="491"/>
        <w:rPr>
          <w:sz w:val="18"/>
          <w:szCs w:val="18"/>
          <w:u w:val="none"/>
        </w:rPr>
      </w:pPr>
      <w:r>
        <w:rPr>
          <w:sz w:val="18"/>
          <w:szCs w:val="18"/>
        </w:rPr>
        <w:t>Weapon Restriction</w:t>
      </w:r>
      <w:r>
        <w:rPr>
          <w:sz w:val="18"/>
          <w:szCs w:val="18"/>
          <w:u w:val="none"/>
        </w:rPr>
        <w:t xml:space="preserve"> – It shall </w:t>
      </w:r>
      <w:r>
        <w:rPr>
          <w:spacing w:val="-3"/>
          <w:sz w:val="18"/>
          <w:szCs w:val="18"/>
          <w:u w:val="none"/>
        </w:rPr>
        <w:t xml:space="preserve">be </w:t>
      </w:r>
      <w:r>
        <w:rPr>
          <w:sz w:val="18"/>
          <w:szCs w:val="18"/>
          <w:u w:val="none"/>
        </w:rPr>
        <w:t xml:space="preserve">unlawful for any person to violate any </w:t>
      </w:r>
      <w:r>
        <w:rPr>
          <w:spacing w:val="-3"/>
          <w:sz w:val="18"/>
          <w:szCs w:val="18"/>
          <w:u w:val="none"/>
        </w:rPr>
        <w:t xml:space="preserve">of </w:t>
      </w:r>
      <w:r>
        <w:rPr>
          <w:sz w:val="18"/>
          <w:szCs w:val="18"/>
          <w:u w:val="none"/>
        </w:rPr>
        <w:t xml:space="preserve">the following weapon restrictions while hunting big game </w:t>
      </w:r>
      <w:r>
        <w:rPr>
          <w:spacing w:val="-3"/>
          <w:sz w:val="18"/>
          <w:szCs w:val="18"/>
          <w:u w:val="none"/>
        </w:rPr>
        <w:t xml:space="preserve">on </w:t>
      </w:r>
      <w:r>
        <w:rPr>
          <w:sz w:val="18"/>
          <w:szCs w:val="18"/>
          <w:u w:val="none"/>
        </w:rPr>
        <w:t>the</w:t>
      </w:r>
      <w:r>
        <w:rPr>
          <w:spacing w:val="-2"/>
          <w:sz w:val="18"/>
          <w:szCs w:val="18"/>
          <w:u w:val="none"/>
        </w:rPr>
        <w:t xml:space="preserve"> </w:t>
      </w:r>
      <w:r>
        <w:rPr>
          <w:sz w:val="18"/>
          <w:szCs w:val="18"/>
          <w:u w:val="none"/>
        </w:rPr>
        <w:t>Reservation:</w:t>
      </w:r>
    </w:p>
    <w:p w14:paraId="65D6F108" w14:textId="77777777" w:rsidR="009E5544" w:rsidRDefault="00000000">
      <w:pPr>
        <w:pStyle w:val="ListParagraph"/>
        <w:numPr>
          <w:ilvl w:val="1"/>
          <w:numId w:val="44"/>
        </w:numPr>
        <w:ind w:right="608"/>
        <w:rPr>
          <w:sz w:val="18"/>
          <w:szCs w:val="18"/>
          <w:u w:val="none"/>
        </w:rPr>
      </w:pPr>
      <w:r>
        <w:rPr>
          <w:sz w:val="18"/>
          <w:szCs w:val="18"/>
          <w:u w:val="none"/>
        </w:rPr>
        <w:t xml:space="preserve">No firearm may </w:t>
      </w:r>
      <w:r>
        <w:rPr>
          <w:spacing w:val="-3"/>
          <w:sz w:val="18"/>
          <w:szCs w:val="18"/>
          <w:u w:val="none"/>
        </w:rPr>
        <w:t xml:space="preserve">be </w:t>
      </w:r>
      <w:r>
        <w:rPr>
          <w:sz w:val="18"/>
          <w:szCs w:val="18"/>
          <w:u w:val="none"/>
        </w:rPr>
        <w:t xml:space="preserve">used that is capable </w:t>
      </w:r>
      <w:r>
        <w:rPr>
          <w:spacing w:val="-3"/>
          <w:sz w:val="18"/>
          <w:szCs w:val="18"/>
          <w:u w:val="none"/>
        </w:rPr>
        <w:t xml:space="preserve">of </w:t>
      </w:r>
      <w:r>
        <w:rPr>
          <w:sz w:val="18"/>
          <w:szCs w:val="18"/>
          <w:u w:val="none"/>
        </w:rPr>
        <w:t xml:space="preserve">being operated as an automatic or capable of holding more than one shell in the chamber and five (5) shells in </w:t>
      </w:r>
      <w:r>
        <w:rPr>
          <w:spacing w:val="-3"/>
          <w:sz w:val="18"/>
          <w:szCs w:val="18"/>
          <w:u w:val="none"/>
        </w:rPr>
        <w:t xml:space="preserve">an </w:t>
      </w:r>
      <w:r>
        <w:rPr>
          <w:sz w:val="18"/>
          <w:szCs w:val="18"/>
          <w:u w:val="none"/>
        </w:rPr>
        <w:t>external magazine</w:t>
      </w:r>
      <w:r>
        <w:rPr>
          <w:spacing w:val="-4"/>
          <w:sz w:val="18"/>
          <w:szCs w:val="18"/>
          <w:u w:val="none"/>
        </w:rPr>
        <w:t xml:space="preserve"> </w:t>
      </w:r>
      <w:r>
        <w:rPr>
          <w:sz w:val="18"/>
          <w:szCs w:val="18"/>
          <w:u w:val="none"/>
        </w:rPr>
        <w:t>clip.</w:t>
      </w:r>
    </w:p>
    <w:p w14:paraId="01E99DB8" w14:textId="77777777" w:rsidR="009E5544" w:rsidRDefault="00000000">
      <w:pPr>
        <w:pStyle w:val="ListParagraph"/>
        <w:numPr>
          <w:ilvl w:val="1"/>
          <w:numId w:val="44"/>
        </w:numPr>
        <w:spacing w:before="5" w:line="235" w:lineRule="auto"/>
        <w:ind w:right="523"/>
        <w:rPr>
          <w:sz w:val="18"/>
          <w:szCs w:val="18"/>
          <w:u w:val="none"/>
        </w:rPr>
      </w:pPr>
      <w:r>
        <w:rPr>
          <w:sz w:val="18"/>
          <w:szCs w:val="18"/>
          <w:u w:val="none"/>
        </w:rPr>
        <w:t>Rifles</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use</w:t>
      </w:r>
      <w:r>
        <w:rPr>
          <w:spacing w:val="-3"/>
          <w:sz w:val="18"/>
          <w:szCs w:val="18"/>
          <w:u w:val="none"/>
        </w:rPr>
        <w:t xml:space="preserve"> </w:t>
      </w:r>
      <w:r>
        <w:rPr>
          <w:sz w:val="18"/>
          <w:szCs w:val="18"/>
          <w:u w:val="none"/>
        </w:rPr>
        <w:t>soft-point</w:t>
      </w:r>
      <w:r>
        <w:rPr>
          <w:spacing w:val="-2"/>
          <w:sz w:val="18"/>
          <w:szCs w:val="18"/>
          <w:u w:val="none"/>
        </w:rPr>
        <w:t xml:space="preserve"> </w:t>
      </w:r>
      <w:r>
        <w:rPr>
          <w:sz w:val="18"/>
          <w:szCs w:val="18"/>
          <w:u w:val="none"/>
        </w:rPr>
        <w:t>or</w:t>
      </w:r>
      <w:r>
        <w:rPr>
          <w:spacing w:val="-5"/>
          <w:sz w:val="18"/>
          <w:szCs w:val="18"/>
          <w:u w:val="none"/>
        </w:rPr>
        <w:t xml:space="preserve"> </w:t>
      </w:r>
      <w:r>
        <w:rPr>
          <w:sz w:val="18"/>
          <w:szCs w:val="18"/>
          <w:u w:val="none"/>
        </w:rPr>
        <w:t>expanding</w:t>
      </w:r>
      <w:r>
        <w:rPr>
          <w:spacing w:val="-2"/>
          <w:sz w:val="18"/>
          <w:szCs w:val="18"/>
          <w:u w:val="none"/>
        </w:rPr>
        <w:t xml:space="preserve"> </w:t>
      </w:r>
      <w:r>
        <w:rPr>
          <w:sz w:val="18"/>
          <w:szCs w:val="18"/>
          <w:u w:val="none"/>
        </w:rPr>
        <w:t>bullets</w:t>
      </w:r>
      <w:r>
        <w:rPr>
          <w:spacing w:val="-3"/>
          <w:sz w:val="18"/>
          <w:szCs w:val="18"/>
          <w:u w:val="none"/>
        </w:rPr>
        <w:t xml:space="preserve"> </w:t>
      </w:r>
      <w:r>
        <w:rPr>
          <w:sz w:val="18"/>
          <w:szCs w:val="18"/>
          <w:u w:val="none"/>
        </w:rPr>
        <w:t>and</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chambered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ammunition</w:t>
      </w:r>
      <w:r>
        <w:rPr>
          <w:spacing w:val="-3"/>
          <w:sz w:val="18"/>
          <w:szCs w:val="18"/>
          <w:u w:val="none"/>
        </w:rPr>
        <w:t xml:space="preserve"> </w:t>
      </w:r>
      <w:r>
        <w:rPr>
          <w:sz w:val="18"/>
          <w:szCs w:val="18"/>
          <w:u w:val="none"/>
        </w:rPr>
        <w:t>which</w:t>
      </w:r>
      <w:r>
        <w:rPr>
          <w:spacing w:val="-3"/>
          <w:sz w:val="18"/>
          <w:szCs w:val="18"/>
          <w:u w:val="none"/>
        </w:rPr>
        <w:t xml:space="preserve"> </w:t>
      </w:r>
      <w:r>
        <w:rPr>
          <w:sz w:val="18"/>
          <w:szCs w:val="18"/>
          <w:u w:val="none"/>
        </w:rPr>
        <w:t>is</w:t>
      </w:r>
      <w:r>
        <w:rPr>
          <w:spacing w:val="-3"/>
          <w:sz w:val="18"/>
          <w:szCs w:val="18"/>
          <w:u w:val="none"/>
        </w:rPr>
        <w:t xml:space="preserve"> </w:t>
      </w:r>
      <w:r>
        <w:rPr>
          <w:sz w:val="18"/>
          <w:szCs w:val="18"/>
          <w:u w:val="none"/>
        </w:rPr>
        <w:t>factory</w:t>
      </w:r>
      <w:r>
        <w:rPr>
          <w:spacing w:val="-4"/>
          <w:sz w:val="18"/>
          <w:szCs w:val="18"/>
          <w:u w:val="none"/>
        </w:rPr>
        <w:t xml:space="preserve"> </w:t>
      </w:r>
      <w:r>
        <w:rPr>
          <w:sz w:val="18"/>
          <w:szCs w:val="18"/>
          <w:u w:val="none"/>
        </w:rPr>
        <w:t>rated</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produce</w:t>
      </w:r>
      <w:r>
        <w:rPr>
          <w:spacing w:val="-3"/>
          <w:sz w:val="18"/>
          <w:szCs w:val="18"/>
          <w:u w:val="none"/>
        </w:rPr>
        <w:t xml:space="preserve"> </w:t>
      </w:r>
      <w:r>
        <w:rPr>
          <w:sz w:val="18"/>
          <w:szCs w:val="18"/>
          <w:u w:val="none"/>
        </w:rPr>
        <w:t>at least 1,000 foot-pounds of energy at the muzzle. It shall be unlawful to use rim-fire riddles to hunt big</w:t>
      </w:r>
      <w:r>
        <w:rPr>
          <w:spacing w:val="-28"/>
          <w:sz w:val="18"/>
          <w:szCs w:val="18"/>
          <w:u w:val="none"/>
        </w:rPr>
        <w:t xml:space="preserve"> </w:t>
      </w:r>
      <w:r>
        <w:rPr>
          <w:sz w:val="18"/>
          <w:szCs w:val="18"/>
          <w:u w:val="none"/>
        </w:rPr>
        <w:t>game.</w:t>
      </w:r>
    </w:p>
    <w:p w14:paraId="7A545F33" w14:textId="77777777" w:rsidR="009E5544" w:rsidRDefault="00000000">
      <w:pPr>
        <w:pStyle w:val="ListParagraph"/>
        <w:numPr>
          <w:ilvl w:val="1"/>
          <w:numId w:val="44"/>
        </w:numPr>
        <w:spacing w:before="3"/>
        <w:rPr>
          <w:sz w:val="18"/>
          <w:szCs w:val="18"/>
          <w:u w:val="none"/>
        </w:rPr>
      </w:pPr>
      <w:r>
        <w:rPr>
          <w:sz w:val="18"/>
          <w:szCs w:val="18"/>
          <w:u w:val="none"/>
        </w:rPr>
        <w:t>Muzzle-loading rifles must be .44 caliber or</w:t>
      </w:r>
      <w:r>
        <w:rPr>
          <w:spacing w:val="-15"/>
          <w:sz w:val="18"/>
          <w:szCs w:val="18"/>
          <w:u w:val="none"/>
        </w:rPr>
        <w:t xml:space="preserve"> </w:t>
      </w:r>
      <w:r>
        <w:rPr>
          <w:sz w:val="18"/>
          <w:szCs w:val="18"/>
          <w:u w:val="none"/>
        </w:rPr>
        <w:t>larger.</w:t>
      </w:r>
    </w:p>
    <w:p w14:paraId="11D5330D" w14:textId="77777777" w:rsidR="009E5544" w:rsidRDefault="00000000">
      <w:pPr>
        <w:pStyle w:val="ListParagraph"/>
        <w:numPr>
          <w:ilvl w:val="1"/>
          <w:numId w:val="45"/>
        </w:numPr>
        <w:spacing w:before="1"/>
        <w:ind w:right="640"/>
        <w:rPr>
          <w:sz w:val="18"/>
          <w:szCs w:val="18"/>
          <w:u w:val="none"/>
        </w:rPr>
      </w:pPr>
      <w:r>
        <w:rPr>
          <w:sz w:val="18"/>
          <w:szCs w:val="18"/>
          <w:u w:val="none"/>
        </w:rPr>
        <w:t xml:space="preserve">Shotguns must discharge a single ball or rifled slug weighing at least one-half ounce. Buckshot </w:t>
      </w:r>
      <w:r>
        <w:rPr>
          <w:spacing w:val="-3"/>
          <w:sz w:val="18"/>
          <w:szCs w:val="18"/>
          <w:u w:val="none"/>
        </w:rPr>
        <w:t xml:space="preserve">may </w:t>
      </w:r>
      <w:r>
        <w:rPr>
          <w:sz w:val="18"/>
          <w:szCs w:val="18"/>
          <w:u w:val="none"/>
        </w:rPr>
        <w:t>not be used, except for turkeys.</w:t>
      </w:r>
    </w:p>
    <w:p w14:paraId="3B142628" w14:textId="77777777" w:rsidR="009E5544" w:rsidRDefault="00000000">
      <w:pPr>
        <w:pStyle w:val="ListParagraph"/>
        <w:numPr>
          <w:ilvl w:val="1"/>
          <w:numId w:val="44"/>
        </w:numPr>
        <w:spacing w:before="6" w:line="235" w:lineRule="auto"/>
        <w:ind w:right="306"/>
        <w:rPr>
          <w:sz w:val="18"/>
          <w:szCs w:val="18"/>
          <w:u w:val="none"/>
        </w:rPr>
      </w:pPr>
      <w:r>
        <w:rPr>
          <w:sz w:val="18"/>
          <w:szCs w:val="18"/>
          <w:u w:val="none"/>
        </w:rPr>
        <w:t xml:space="preserve">Bow and arrow restrictions include a minimum pull of 40 pounds, and bow </w:t>
      </w:r>
      <w:r>
        <w:rPr>
          <w:spacing w:val="-3"/>
          <w:sz w:val="18"/>
          <w:szCs w:val="18"/>
          <w:u w:val="none"/>
        </w:rPr>
        <w:t xml:space="preserve">must be </w:t>
      </w:r>
      <w:r>
        <w:rPr>
          <w:sz w:val="18"/>
          <w:szCs w:val="18"/>
          <w:u w:val="none"/>
        </w:rPr>
        <w:t xml:space="preserve">able to </w:t>
      </w:r>
      <w:r>
        <w:rPr>
          <w:spacing w:val="-3"/>
          <w:sz w:val="18"/>
          <w:szCs w:val="18"/>
          <w:u w:val="none"/>
        </w:rPr>
        <w:t xml:space="preserve">shoot </w:t>
      </w:r>
      <w:r>
        <w:rPr>
          <w:sz w:val="18"/>
          <w:szCs w:val="18"/>
          <w:u w:val="none"/>
        </w:rPr>
        <w:t>125 yards. Cutting edge must be</w:t>
      </w:r>
      <w:r>
        <w:rPr>
          <w:spacing w:val="-2"/>
          <w:sz w:val="18"/>
          <w:szCs w:val="18"/>
          <w:u w:val="none"/>
        </w:rPr>
        <w:t xml:space="preserve"> </w:t>
      </w:r>
      <w:r>
        <w:rPr>
          <w:sz w:val="18"/>
          <w:szCs w:val="18"/>
          <w:u w:val="none"/>
        </w:rPr>
        <w:t>steel</w:t>
      </w:r>
      <w:r>
        <w:rPr>
          <w:spacing w:val="-1"/>
          <w:sz w:val="18"/>
          <w:szCs w:val="18"/>
          <w:u w:val="none"/>
        </w:rPr>
        <w:t xml:space="preserve"> </w:t>
      </w:r>
      <w:r>
        <w:rPr>
          <w:sz w:val="18"/>
          <w:szCs w:val="18"/>
          <w:u w:val="none"/>
        </w:rPr>
        <w:t>and</w:t>
      </w:r>
      <w:r>
        <w:rPr>
          <w:spacing w:val="-2"/>
          <w:sz w:val="18"/>
          <w:szCs w:val="18"/>
          <w:u w:val="none"/>
        </w:rPr>
        <w:t xml:space="preserve"> </w:t>
      </w:r>
      <w:r>
        <w:rPr>
          <w:sz w:val="18"/>
          <w:szCs w:val="18"/>
          <w:u w:val="none"/>
        </w:rPr>
        <w:t>not</w:t>
      </w:r>
      <w:r>
        <w:rPr>
          <w:spacing w:val="-1"/>
          <w:sz w:val="18"/>
          <w:szCs w:val="18"/>
          <w:u w:val="none"/>
        </w:rPr>
        <w:t xml:space="preserve"> </w:t>
      </w:r>
      <w:r>
        <w:rPr>
          <w:sz w:val="18"/>
          <w:szCs w:val="18"/>
          <w:u w:val="none"/>
        </w:rPr>
        <w:t>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7/8</w:t>
      </w:r>
      <w:r>
        <w:rPr>
          <w:spacing w:val="-4"/>
          <w:sz w:val="18"/>
          <w:szCs w:val="18"/>
          <w:u w:val="none"/>
        </w:rPr>
        <w:t xml:space="preserve"> </w:t>
      </w:r>
      <w:r>
        <w:rPr>
          <w:sz w:val="18"/>
          <w:szCs w:val="18"/>
          <w:u w:val="none"/>
        </w:rPr>
        <w:t>inch</w:t>
      </w:r>
      <w:r>
        <w:rPr>
          <w:spacing w:val="-3"/>
          <w:sz w:val="18"/>
          <w:szCs w:val="18"/>
          <w:u w:val="none"/>
        </w:rPr>
        <w:t xml:space="preserve"> </w:t>
      </w:r>
      <w:r>
        <w:rPr>
          <w:sz w:val="18"/>
          <w:szCs w:val="18"/>
          <w:u w:val="none"/>
        </w:rPr>
        <w:t>wide</w:t>
      </w:r>
      <w:r>
        <w:rPr>
          <w:spacing w:val="3"/>
          <w:sz w:val="18"/>
          <w:szCs w:val="18"/>
          <w:u w:val="none"/>
        </w:rPr>
        <w:t xml:space="preserve"> </w:t>
      </w:r>
      <w:r>
        <w:rPr>
          <w:sz w:val="18"/>
          <w:szCs w:val="18"/>
          <w:u w:val="none"/>
        </w:rPr>
        <w:t>and</w:t>
      </w:r>
      <w:r>
        <w:rPr>
          <w:spacing w:val="-3"/>
          <w:sz w:val="18"/>
          <w:szCs w:val="18"/>
          <w:u w:val="none"/>
        </w:rPr>
        <w:t xml:space="preserve"> </w:t>
      </w:r>
      <w:r>
        <w:rPr>
          <w:sz w:val="18"/>
          <w:szCs w:val="18"/>
          <w:u w:val="none"/>
        </w:rPr>
        <w:t>not 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1</w:t>
      </w:r>
      <w:r>
        <w:rPr>
          <w:spacing w:val="-8"/>
          <w:sz w:val="18"/>
          <w:szCs w:val="18"/>
          <w:u w:val="none"/>
        </w:rPr>
        <w:t xml:space="preserve"> </w:t>
      </w:r>
      <w:r>
        <w:rPr>
          <w:sz w:val="18"/>
          <w:szCs w:val="18"/>
          <w:u w:val="none"/>
        </w:rPr>
        <w:t>½ inch</w:t>
      </w:r>
      <w:r>
        <w:rPr>
          <w:spacing w:val="-7"/>
          <w:sz w:val="18"/>
          <w:szCs w:val="18"/>
          <w:u w:val="none"/>
        </w:rPr>
        <w:t xml:space="preserve"> </w:t>
      </w:r>
      <w:r>
        <w:rPr>
          <w:sz w:val="18"/>
          <w:szCs w:val="18"/>
          <w:u w:val="none"/>
        </w:rPr>
        <w:t>long. Explosive, poisonous,</w:t>
      </w:r>
      <w:r>
        <w:rPr>
          <w:spacing w:val="1"/>
          <w:sz w:val="18"/>
          <w:szCs w:val="18"/>
          <w:u w:val="none"/>
        </w:rPr>
        <w:t xml:space="preserve"> </w:t>
      </w:r>
      <w:r>
        <w:rPr>
          <w:sz w:val="18"/>
          <w:szCs w:val="18"/>
          <w:u w:val="none"/>
        </w:rPr>
        <w:t>and</w:t>
      </w:r>
      <w:r>
        <w:rPr>
          <w:spacing w:val="-3"/>
          <w:sz w:val="18"/>
          <w:szCs w:val="18"/>
          <w:u w:val="none"/>
        </w:rPr>
        <w:t xml:space="preserve"> </w:t>
      </w:r>
      <w:r>
        <w:rPr>
          <w:sz w:val="18"/>
          <w:szCs w:val="18"/>
          <w:u w:val="none"/>
        </w:rPr>
        <w:t>barbed</w:t>
      </w:r>
      <w:r>
        <w:rPr>
          <w:spacing w:val="-3"/>
          <w:sz w:val="18"/>
          <w:szCs w:val="18"/>
          <w:u w:val="none"/>
        </w:rPr>
        <w:t xml:space="preserve"> </w:t>
      </w:r>
      <w:r>
        <w:rPr>
          <w:sz w:val="18"/>
          <w:szCs w:val="18"/>
          <w:u w:val="none"/>
        </w:rPr>
        <w:t>points</w:t>
      </w:r>
      <w:r>
        <w:rPr>
          <w:spacing w:val="4"/>
          <w:sz w:val="18"/>
          <w:szCs w:val="18"/>
          <w:u w:val="none"/>
        </w:rPr>
        <w:t xml:space="preserve"> </w:t>
      </w:r>
      <w:r>
        <w:rPr>
          <w:spacing w:val="-3"/>
          <w:sz w:val="18"/>
          <w:szCs w:val="18"/>
          <w:u w:val="none"/>
        </w:rPr>
        <w:t>are</w:t>
      </w:r>
      <w:r>
        <w:rPr>
          <w:spacing w:val="-2"/>
          <w:sz w:val="18"/>
          <w:szCs w:val="18"/>
          <w:u w:val="none"/>
        </w:rPr>
        <w:t xml:space="preserve"> </w:t>
      </w:r>
      <w:r>
        <w:rPr>
          <w:sz w:val="18"/>
          <w:szCs w:val="18"/>
          <w:u w:val="none"/>
        </w:rPr>
        <w:t>illegal.</w:t>
      </w:r>
    </w:p>
    <w:p w14:paraId="0F089B5C" w14:textId="77777777" w:rsidR="009E5544" w:rsidRDefault="00000000">
      <w:pPr>
        <w:pStyle w:val="ListParagraph"/>
        <w:numPr>
          <w:ilvl w:val="1"/>
          <w:numId w:val="46"/>
        </w:numPr>
        <w:spacing w:before="3"/>
        <w:rPr>
          <w:sz w:val="18"/>
          <w:szCs w:val="18"/>
          <w:u w:val="none"/>
        </w:rPr>
      </w:pPr>
      <w:r>
        <w:rPr>
          <w:sz w:val="18"/>
          <w:szCs w:val="18"/>
          <w:u w:val="none"/>
        </w:rPr>
        <w:t xml:space="preserve">Crossbows </w:t>
      </w:r>
      <w:r>
        <w:rPr>
          <w:spacing w:val="-3"/>
          <w:sz w:val="18"/>
          <w:szCs w:val="18"/>
          <w:u w:val="none"/>
        </w:rPr>
        <w:t>are</w:t>
      </w:r>
      <w:r>
        <w:rPr>
          <w:spacing w:val="1"/>
          <w:sz w:val="18"/>
          <w:szCs w:val="18"/>
          <w:u w:val="none"/>
        </w:rPr>
        <w:t xml:space="preserve"> </w:t>
      </w:r>
      <w:r>
        <w:rPr>
          <w:sz w:val="18"/>
          <w:szCs w:val="18"/>
          <w:u w:val="none"/>
        </w:rPr>
        <w:t>illegal.</w:t>
      </w:r>
    </w:p>
    <w:p w14:paraId="583CCF31" w14:textId="77777777" w:rsidR="009E5544" w:rsidRDefault="00000000">
      <w:pPr>
        <w:pStyle w:val="ListParagraph"/>
        <w:numPr>
          <w:ilvl w:val="1"/>
          <w:numId w:val="46"/>
        </w:numPr>
        <w:spacing w:before="1"/>
        <w:rPr>
          <w:sz w:val="18"/>
          <w:szCs w:val="18"/>
          <w:u w:val="none"/>
        </w:rPr>
      </w:pPr>
      <w:r>
        <w:rPr>
          <w:sz w:val="18"/>
          <w:szCs w:val="18"/>
          <w:u w:val="none"/>
        </w:rPr>
        <w:t>It shall be unlawful to use pistols to hunt big</w:t>
      </w:r>
      <w:r>
        <w:rPr>
          <w:spacing w:val="-18"/>
          <w:sz w:val="18"/>
          <w:szCs w:val="18"/>
          <w:u w:val="none"/>
        </w:rPr>
        <w:t xml:space="preserve"> </w:t>
      </w:r>
      <w:r>
        <w:rPr>
          <w:sz w:val="18"/>
          <w:szCs w:val="18"/>
          <w:u w:val="none"/>
        </w:rPr>
        <w:t>game.</w:t>
      </w:r>
    </w:p>
    <w:p w14:paraId="2FE5828A" w14:textId="77777777" w:rsidR="009E5544" w:rsidRDefault="00000000">
      <w:pPr>
        <w:pStyle w:val="ListParagraph"/>
        <w:numPr>
          <w:ilvl w:val="0"/>
          <w:numId w:val="47"/>
        </w:numPr>
        <w:spacing w:before="5" w:line="235" w:lineRule="auto"/>
        <w:ind w:right="343"/>
        <w:rPr>
          <w:sz w:val="18"/>
          <w:szCs w:val="18"/>
          <w:u w:val="none"/>
        </w:rPr>
      </w:pPr>
      <w:r>
        <w:rPr>
          <w:sz w:val="18"/>
          <w:szCs w:val="18"/>
        </w:rPr>
        <w:t xml:space="preserve">Use </w:t>
      </w:r>
      <w:r>
        <w:rPr>
          <w:spacing w:val="-3"/>
          <w:sz w:val="18"/>
          <w:szCs w:val="18"/>
        </w:rPr>
        <w:t xml:space="preserve">of </w:t>
      </w:r>
      <w:r>
        <w:rPr>
          <w:sz w:val="18"/>
          <w:szCs w:val="18"/>
        </w:rPr>
        <w:t>Dogs</w:t>
      </w:r>
      <w:r>
        <w:rPr>
          <w:sz w:val="18"/>
          <w:szCs w:val="18"/>
          <w:u w:val="none"/>
        </w:rPr>
        <w:t xml:space="preserve"> – It shall </w:t>
      </w:r>
      <w:r>
        <w:rPr>
          <w:spacing w:val="-3"/>
          <w:sz w:val="18"/>
          <w:szCs w:val="18"/>
          <w:u w:val="none"/>
        </w:rPr>
        <w:t xml:space="preserve">be </w:t>
      </w:r>
      <w:r>
        <w:rPr>
          <w:sz w:val="18"/>
          <w:szCs w:val="18"/>
          <w:u w:val="none"/>
        </w:rPr>
        <w:t xml:space="preserve">unlawful for any person to use dogs to </w:t>
      </w:r>
      <w:r>
        <w:rPr>
          <w:spacing w:val="-3"/>
          <w:sz w:val="18"/>
          <w:szCs w:val="18"/>
          <w:u w:val="none"/>
        </w:rPr>
        <w:t xml:space="preserve">hunt </w:t>
      </w:r>
      <w:r>
        <w:rPr>
          <w:sz w:val="18"/>
          <w:szCs w:val="18"/>
          <w:u w:val="none"/>
        </w:rPr>
        <w:t xml:space="preserve">big game or train their dogs </w:t>
      </w:r>
      <w:r>
        <w:rPr>
          <w:spacing w:val="-3"/>
          <w:sz w:val="18"/>
          <w:szCs w:val="18"/>
          <w:u w:val="none"/>
        </w:rPr>
        <w:t xml:space="preserve">on </w:t>
      </w:r>
      <w:r>
        <w:rPr>
          <w:sz w:val="18"/>
          <w:szCs w:val="18"/>
          <w:u w:val="none"/>
        </w:rPr>
        <w:t xml:space="preserve">Tribal Trust lands. Trained dogs may be used for </w:t>
      </w:r>
      <w:r>
        <w:rPr>
          <w:spacing w:val="-3"/>
          <w:sz w:val="18"/>
          <w:szCs w:val="18"/>
          <w:u w:val="none"/>
        </w:rPr>
        <w:t>coyote</w:t>
      </w:r>
      <w:r>
        <w:rPr>
          <w:spacing w:val="-2"/>
          <w:sz w:val="18"/>
          <w:szCs w:val="18"/>
          <w:u w:val="none"/>
        </w:rPr>
        <w:t xml:space="preserve"> </w:t>
      </w:r>
      <w:r>
        <w:rPr>
          <w:sz w:val="18"/>
          <w:szCs w:val="18"/>
          <w:u w:val="none"/>
        </w:rPr>
        <w:t>hunting.</w:t>
      </w:r>
    </w:p>
    <w:p w14:paraId="12CDA5A7" w14:textId="77777777" w:rsidR="009E5544" w:rsidRDefault="00000000">
      <w:pPr>
        <w:pStyle w:val="ListParagraph"/>
        <w:numPr>
          <w:ilvl w:val="0"/>
          <w:numId w:val="48"/>
        </w:numPr>
        <w:spacing w:before="2"/>
        <w:rPr>
          <w:sz w:val="18"/>
          <w:szCs w:val="18"/>
          <w:u w:val="none"/>
        </w:rPr>
      </w:pPr>
      <w:r>
        <w:rPr>
          <w:sz w:val="18"/>
          <w:szCs w:val="18"/>
        </w:rPr>
        <w:t xml:space="preserve">Use </w:t>
      </w:r>
      <w:r>
        <w:rPr>
          <w:spacing w:val="-3"/>
          <w:sz w:val="18"/>
          <w:szCs w:val="18"/>
        </w:rPr>
        <w:t xml:space="preserve">of </w:t>
      </w:r>
      <w:r>
        <w:rPr>
          <w:sz w:val="18"/>
          <w:szCs w:val="18"/>
        </w:rPr>
        <w:t>Salt Blocks</w:t>
      </w:r>
      <w:r>
        <w:rPr>
          <w:sz w:val="18"/>
          <w:szCs w:val="18"/>
          <w:u w:val="none"/>
        </w:rPr>
        <w:t xml:space="preserve"> – It shall </w:t>
      </w:r>
      <w:r>
        <w:rPr>
          <w:spacing w:val="-3"/>
          <w:sz w:val="18"/>
          <w:szCs w:val="18"/>
          <w:u w:val="none"/>
        </w:rPr>
        <w:t xml:space="preserve">be </w:t>
      </w:r>
      <w:r>
        <w:rPr>
          <w:sz w:val="18"/>
          <w:szCs w:val="18"/>
          <w:u w:val="none"/>
        </w:rPr>
        <w:t>unlawful to use salt blocks or licks to lure or attract big</w:t>
      </w:r>
      <w:r>
        <w:rPr>
          <w:spacing w:val="-8"/>
          <w:sz w:val="18"/>
          <w:szCs w:val="18"/>
          <w:u w:val="none"/>
        </w:rPr>
        <w:t xml:space="preserve"> </w:t>
      </w:r>
      <w:r>
        <w:rPr>
          <w:sz w:val="18"/>
          <w:szCs w:val="18"/>
          <w:u w:val="none"/>
        </w:rPr>
        <w:t>game.</w:t>
      </w:r>
    </w:p>
    <w:p w14:paraId="7658B003" w14:textId="77777777" w:rsidR="009E5544" w:rsidRDefault="00000000">
      <w:pPr>
        <w:pStyle w:val="ListParagraph"/>
        <w:numPr>
          <w:ilvl w:val="0"/>
          <w:numId w:val="49"/>
        </w:numPr>
        <w:spacing w:before="1"/>
        <w:ind w:right="460"/>
        <w:rPr>
          <w:sz w:val="18"/>
          <w:szCs w:val="18"/>
          <w:u w:val="none"/>
        </w:rPr>
      </w:pPr>
      <w:r>
        <w:rPr>
          <w:sz w:val="18"/>
          <w:szCs w:val="18"/>
        </w:rPr>
        <w:t>Legal Sex of Game</w:t>
      </w:r>
      <w:r>
        <w:rPr>
          <w:sz w:val="18"/>
          <w:szCs w:val="18"/>
          <w:u w:val="none"/>
        </w:rPr>
        <w:t xml:space="preserve"> – It shall be unlawful for any person to take any sex </w:t>
      </w:r>
      <w:r>
        <w:rPr>
          <w:spacing w:val="-3"/>
          <w:sz w:val="18"/>
          <w:szCs w:val="18"/>
          <w:u w:val="none"/>
        </w:rPr>
        <w:t xml:space="preserve">of </w:t>
      </w:r>
      <w:r>
        <w:rPr>
          <w:sz w:val="18"/>
          <w:szCs w:val="18"/>
          <w:u w:val="none"/>
        </w:rPr>
        <w:t xml:space="preserve">big game or any other animal, other than the one specified in the regulations and, evidence </w:t>
      </w:r>
      <w:r>
        <w:rPr>
          <w:spacing w:val="-3"/>
          <w:sz w:val="18"/>
          <w:szCs w:val="18"/>
          <w:u w:val="none"/>
        </w:rPr>
        <w:t xml:space="preserve">of </w:t>
      </w:r>
      <w:r>
        <w:rPr>
          <w:sz w:val="18"/>
          <w:szCs w:val="18"/>
          <w:u w:val="none"/>
        </w:rPr>
        <w:t>sex must be left; either the head, reproductive organs or other</w:t>
      </w:r>
      <w:r>
        <w:rPr>
          <w:spacing w:val="-17"/>
          <w:sz w:val="18"/>
          <w:szCs w:val="18"/>
          <w:u w:val="none"/>
        </w:rPr>
        <w:t xml:space="preserve"> </w:t>
      </w:r>
      <w:r>
        <w:rPr>
          <w:sz w:val="18"/>
          <w:szCs w:val="18"/>
          <w:u w:val="none"/>
        </w:rPr>
        <w:t>parts.</w:t>
      </w:r>
    </w:p>
    <w:p w14:paraId="436553B5" w14:textId="77777777" w:rsidR="009E5544" w:rsidRDefault="00000000">
      <w:pPr>
        <w:pStyle w:val="ListParagraph"/>
        <w:numPr>
          <w:ilvl w:val="0"/>
          <w:numId w:val="50"/>
        </w:numPr>
        <w:spacing w:before="4" w:line="237" w:lineRule="auto"/>
        <w:ind w:right="526"/>
        <w:jc w:val="both"/>
        <w:rPr>
          <w:sz w:val="18"/>
          <w:szCs w:val="18"/>
          <w:u w:val="none"/>
        </w:rPr>
      </w:pPr>
      <w:r>
        <w:rPr>
          <w:sz w:val="18"/>
          <w:szCs w:val="18"/>
        </w:rPr>
        <w:t>Harvest Report Card</w:t>
      </w:r>
      <w:r>
        <w:rPr>
          <w:sz w:val="18"/>
          <w:szCs w:val="18"/>
          <w:u w:val="none"/>
        </w:rPr>
        <w:t xml:space="preserve"> – All big game hunters </w:t>
      </w:r>
      <w:r>
        <w:rPr>
          <w:spacing w:val="-3"/>
          <w:sz w:val="18"/>
          <w:szCs w:val="18"/>
          <w:u w:val="none"/>
        </w:rPr>
        <w:t xml:space="preserve">are </w:t>
      </w:r>
      <w:r>
        <w:rPr>
          <w:sz w:val="18"/>
          <w:szCs w:val="18"/>
          <w:u w:val="none"/>
        </w:rPr>
        <w:t>required to complete and return the hunter harvest report card provided according to prevailing regulations. Failure to comply will result in the hunter being disqualified from purchasing licenses under this Ordinance the following</w:t>
      </w:r>
      <w:r>
        <w:rPr>
          <w:spacing w:val="-2"/>
          <w:sz w:val="18"/>
          <w:szCs w:val="18"/>
          <w:u w:val="none"/>
        </w:rPr>
        <w:t xml:space="preserve"> </w:t>
      </w:r>
      <w:r>
        <w:rPr>
          <w:sz w:val="18"/>
          <w:szCs w:val="18"/>
          <w:u w:val="none"/>
        </w:rPr>
        <w:t>year.</w:t>
      </w:r>
    </w:p>
    <w:p w14:paraId="214920E5" w14:textId="77777777" w:rsidR="009E5544" w:rsidRDefault="00000000">
      <w:pPr>
        <w:pStyle w:val="ListParagraph"/>
        <w:numPr>
          <w:ilvl w:val="0"/>
          <w:numId w:val="43"/>
        </w:numPr>
        <w:spacing w:before="3"/>
        <w:ind w:right="431"/>
        <w:rPr>
          <w:sz w:val="18"/>
          <w:szCs w:val="18"/>
          <w:u w:val="none"/>
        </w:rPr>
      </w:pPr>
      <w:r>
        <w:rPr>
          <w:sz w:val="18"/>
          <w:szCs w:val="18"/>
        </w:rPr>
        <w:t>Purchase of Multiple Licenses Unlawfu</w:t>
      </w:r>
      <w:r>
        <w:rPr>
          <w:sz w:val="18"/>
          <w:szCs w:val="18"/>
          <w:u w:val="none"/>
        </w:rPr>
        <w:t xml:space="preserve">l – It shall </w:t>
      </w:r>
      <w:r>
        <w:rPr>
          <w:spacing w:val="-3"/>
          <w:sz w:val="18"/>
          <w:szCs w:val="18"/>
          <w:u w:val="none"/>
        </w:rPr>
        <w:t xml:space="preserve">be </w:t>
      </w:r>
      <w:r>
        <w:rPr>
          <w:sz w:val="18"/>
          <w:szCs w:val="18"/>
          <w:u w:val="none"/>
        </w:rPr>
        <w:t xml:space="preserve">unlawful to purchase more than one license of any type by </w:t>
      </w:r>
      <w:r>
        <w:rPr>
          <w:spacing w:val="-3"/>
          <w:sz w:val="18"/>
          <w:szCs w:val="18"/>
          <w:u w:val="none"/>
        </w:rPr>
        <w:t xml:space="preserve">an </w:t>
      </w:r>
      <w:r>
        <w:rPr>
          <w:sz w:val="18"/>
          <w:szCs w:val="18"/>
          <w:u w:val="none"/>
        </w:rPr>
        <w:t xml:space="preserve">individual hunter/fisherman, in any one year. Provided, however, that in case of species for which there is more than one open season during </w:t>
      </w:r>
      <w:r>
        <w:rPr>
          <w:spacing w:val="-3"/>
          <w:sz w:val="18"/>
          <w:szCs w:val="18"/>
          <w:u w:val="none"/>
        </w:rPr>
        <w:t xml:space="preserve">the </w:t>
      </w:r>
      <w:r>
        <w:rPr>
          <w:sz w:val="18"/>
          <w:szCs w:val="18"/>
          <w:u w:val="none"/>
        </w:rPr>
        <w:t xml:space="preserve">year, this section shall not be construed to prevent the hunter/fisherman from purchasing a license for that species for each such </w:t>
      </w:r>
      <w:r>
        <w:rPr>
          <w:spacing w:val="-3"/>
          <w:sz w:val="18"/>
          <w:szCs w:val="18"/>
          <w:u w:val="none"/>
        </w:rPr>
        <w:t xml:space="preserve">open </w:t>
      </w:r>
      <w:r>
        <w:rPr>
          <w:sz w:val="18"/>
          <w:szCs w:val="18"/>
          <w:u w:val="none"/>
        </w:rPr>
        <w:t xml:space="preserve">season. Purchase </w:t>
      </w:r>
      <w:r>
        <w:rPr>
          <w:spacing w:val="-3"/>
          <w:sz w:val="18"/>
          <w:szCs w:val="18"/>
          <w:u w:val="none"/>
        </w:rPr>
        <w:t xml:space="preserve">of </w:t>
      </w:r>
      <w:r>
        <w:rPr>
          <w:sz w:val="18"/>
          <w:szCs w:val="18"/>
          <w:u w:val="none"/>
        </w:rPr>
        <w:t xml:space="preserve">multiple licenses for the same season shall constitute misrepresentation to purchase a tribal license. Violations of this section shall subject violators to the other penalties provided there under, at the discretion </w:t>
      </w:r>
      <w:r>
        <w:rPr>
          <w:spacing w:val="-3"/>
          <w:sz w:val="18"/>
          <w:szCs w:val="18"/>
          <w:u w:val="none"/>
        </w:rPr>
        <w:t xml:space="preserve">of </w:t>
      </w:r>
      <w:r>
        <w:rPr>
          <w:sz w:val="18"/>
          <w:szCs w:val="18"/>
          <w:u w:val="none"/>
        </w:rPr>
        <w:t>the</w:t>
      </w:r>
      <w:r>
        <w:rPr>
          <w:spacing w:val="-25"/>
          <w:sz w:val="18"/>
          <w:szCs w:val="18"/>
          <w:u w:val="none"/>
        </w:rPr>
        <w:t xml:space="preserve"> </w:t>
      </w:r>
      <w:r>
        <w:rPr>
          <w:sz w:val="18"/>
          <w:szCs w:val="18"/>
          <w:u w:val="none"/>
        </w:rPr>
        <w:t>court.</w:t>
      </w:r>
    </w:p>
    <w:sectPr w:rsidR="009E5544">
      <w:type w:val="continuous"/>
      <w:pgSz w:w="12240" w:h="15840"/>
      <w:pgMar w:top="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6ABF" w14:textId="77777777" w:rsidR="00B867C4" w:rsidRDefault="00B867C4">
      <w:r>
        <w:separator/>
      </w:r>
    </w:p>
  </w:endnote>
  <w:endnote w:type="continuationSeparator" w:id="0">
    <w:p w14:paraId="423A4C2E" w14:textId="77777777" w:rsidR="00B867C4" w:rsidRDefault="00B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DE50" w14:textId="77777777" w:rsidR="009E5544" w:rsidRDefault="009E55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62B0" w14:textId="77777777" w:rsidR="00B867C4" w:rsidRDefault="00B867C4">
      <w:r>
        <w:separator/>
      </w:r>
    </w:p>
  </w:footnote>
  <w:footnote w:type="continuationSeparator" w:id="0">
    <w:p w14:paraId="7313F9FB" w14:textId="77777777" w:rsidR="00B867C4" w:rsidRDefault="00B8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864A" w14:textId="77777777" w:rsidR="009E5544" w:rsidRDefault="009E55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B9F"/>
    <w:multiLevelType w:val="hybridMultilevel"/>
    <w:tmpl w:val="A222A2D4"/>
    <w:numStyleLink w:val="ImportedStyle1"/>
  </w:abstractNum>
  <w:abstractNum w:abstractNumId="1" w15:restartNumberingAfterBreak="0">
    <w:nsid w:val="117B4CE9"/>
    <w:multiLevelType w:val="hybridMultilevel"/>
    <w:tmpl w:val="91503FCE"/>
    <w:numStyleLink w:val="ImportedStyle2"/>
  </w:abstractNum>
  <w:abstractNum w:abstractNumId="2" w15:restartNumberingAfterBreak="0">
    <w:nsid w:val="3A0B7DE2"/>
    <w:multiLevelType w:val="hybridMultilevel"/>
    <w:tmpl w:val="3E6C4964"/>
    <w:styleLink w:val="ImportedStyle3"/>
    <w:lvl w:ilvl="0" w:tplc="149AB51C">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D27478">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07A0380">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0F2013A">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540734">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2D07F6C">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CC2ADAA">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BC6564">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9028DD8">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760DC4"/>
    <w:multiLevelType w:val="hybridMultilevel"/>
    <w:tmpl w:val="A222A2D4"/>
    <w:styleLink w:val="ImportedStyle1"/>
    <w:lvl w:ilvl="0" w:tplc="437C5334">
      <w:start w:val="1"/>
      <w:numFmt w:val="upperRoman"/>
      <w:lvlText w:val="%1."/>
      <w:lvlJc w:val="left"/>
      <w:pPr>
        <w:tabs>
          <w:tab w:val="left" w:pos="939"/>
        </w:tabs>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E3CAE90">
      <w:start w:val="1"/>
      <w:numFmt w:val="lowerLetter"/>
      <w:lvlText w:val="%2."/>
      <w:lvlJc w:val="left"/>
      <w:pPr>
        <w:tabs>
          <w:tab w:val="left" w:pos="1659"/>
        </w:tabs>
        <w:ind w:left="1658"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AEFF20">
      <w:start w:val="1"/>
      <w:numFmt w:val="lowerLetter"/>
      <w:lvlText w:val="%3."/>
      <w:lvlJc w:val="left"/>
      <w:pPr>
        <w:tabs>
          <w:tab w:val="left" w:pos="1659"/>
        </w:tabs>
        <w:ind w:left="2955"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0229F2">
      <w:start w:val="1"/>
      <w:numFmt w:val="lowerLetter"/>
      <w:lvlText w:val="%4."/>
      <w:lvlJc w:val="left"/>
      <w:pPr>
        <w:tabs>
          <w:tab w:val="left" w:pos="1659"/>
        </w:tabs>
        <w:ind w:left="4252"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A101ABE">
      <w:start w:val="1"/>
      <w:numFmt w:val="lowerLetter"/>
      <w:lvlText w:val="%5."/>
      <w:lvlJc w:val="left"/>
      <w:pPr>
        <w:tabs>
          <w:tab w:val="left" w:pos="1659"/>
        </w:tabs>
        <w:ind w:left="5549"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1202466">
      <w:start w:val="1"/>
      <w:numFmt w:val="lowerLetter"/>
      <w:lvlText w:val="%6."/>
      <w:lvlJc w:val="left"/>
      <w:pPr>
        <w:tabs>
          <w:tab w:val="left" w:pos="1659"/>
        </w:tabs>
        <w:ind w:left="6846"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0F65554">
      <w:start w:val="1"/>
      <w:numFmt w:val="lowerLetter"/>
      <w:lvlText w:val="%7."/>
      <w:lvlJc w:val="left"/>
      <w:pPr>
        <w:tabs>
          <w:tab w:val="left" w:pos="1659"/>
        </w:tabs>
        <w:ind w:left="814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DC3CFE">
      <w:start w:val="1"/>
      <w:numFmt w:val="lowerLetter"/>
      <w:lvlText w:val="%8."/>
      <w:lvlJc w:val="left"/>
      <w:pPr>
        <w:tabs>
          <w:tab w:val="left" w:pos="1659"/>
        </w:tabs>
        <w:ind w:left="9440"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87C942C">
      <w:start w:val="1"/>
      <w:numFmt w:val="lowerLetter"/>
      <w:lvlText w:val="%9."/>
      <w:lvlJc w:val="left"/>
      <w:pPr>
        <w:tabs>
          <w:tab w:val="left" w:pos="1659"/>
        </w:tabs>
        <w:ind w:left="10737"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556109"/>
    <w:multiLevelType w:val="hybridMultilevel"/>
    <w:tmpl w:val="3E6C4964"/>
    <w:numStyleLink w:val="ImportedStyle3"/>
  </w:abstractNum>
  <w:abstractNum w:abstractNumId="5" w15:restartNumberingAfterBreak="0">
    <w:nsid w:val="7BE43CF8"/>
    <w:multiLevelType w:val="hybridMultilevel"/>
    <w:tmpl w:val="91503FCE"/>
    <w:styleLink w:val="ImportedStyle2"/>
    <w:lvl w:ilvl="0" w:tplc="3886D4AA">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BC42EF2">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876B956">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F604334">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940DC64">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51607AA">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521B62">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1F4D806">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323EBC">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4201907">
    <w:abstractNumId w:val="3"/>
  </w:num>
  <w:num w:numId="2" w16cid:durableId="1257010180">
    <w:abstractNumId w:val="0"/>
  </w:num>
  <w:num w:numId="3" w16cid:durableId="1794013883">
    <w:abstractNumId w:val="0"/>
    <w:lvlOverride w:ilvl="0">
      <w:lvl w:ilvl="0" w:tplc="5EE621D6">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1659"/>
          </w:tabs>
          <w:ind w:left="165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1659"/>
          </w:tabs>
          <w:ind w:left="294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1659"/>
          </w:tabs>
          <w:ind w:left="423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1659"/>
          </w:tabs>
          <w:ind w:left="5516"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1659"/>
          </w:tabs>
          <w:ind w:left="6802"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1659"/>
          </w:tabs>
          <w:ind w:left="808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1659"/>
          </w:tabs>
          <w:ind w:left="937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1659"/>
          </w:tabs>
          <w:ind w:left="1066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527906715">
    <w:abstractNumId w:val="0"/>
    <w:lvlOverride w:ilvl="0">
      <w:lvl w:ilvl="0" w:tplc="5EE621D6">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1659"/>
          </w:tabs>
          <w:ind w:left="165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1659"/>
          </w:tabs>
          <w:ind w:left="296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1659"/>
          </w:tabs>
          <w:ind w:left="427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1659"/>
          </w:tabs>
          <w:ind w:left="558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1659"/>
          </w:tabs>
          <w:ind w:left="689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1659"/>
          </w:tabs>
          <w:ind w:left="820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1659"/>
          </w:tabs>
          <w:ind w:left="951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1659"/>
          </w:tabs>
          <w:ind w:left="108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691227981">
    <w:abstractNumId w:val="0"/>
    <w:lvlOverride w:ilvl="0">
      <w:lvl w:ilvl="0" w:tplc="5EE621D6">
        <w:start w:val="1"/>
        <w:numFmt w:val="upperRoman"/>
        <w:lvlText w:val="%1."/>
        <w:lvlJc w:val="left"/>
        <w:pPr>
          <w:tabs>
            <w:tab w:val="left" w:pos="939"/>
          </w:tabs>
          <w:ind w:left="93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89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412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536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59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83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906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1030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31852510">
    <w:abstractNumId w:val="0"/>
    <w:lvlOverride w:ilvl="0">
      <w:lvl w:ilvl="0" w:tplc="5EE621D6">
        <w:start w:val="1"/>
        <w:numFmt w:val="upperRoman"/>
        <w:lvlText w:val="%1."/>
        <w:lvlJc w:val="left"/>
        <w:pPr>
          <w:tabs>
            <w:tab w:val="left" w:pos="939"/>
          </w:tabs>
          <w:ind w:left="938"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831"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4004"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5177"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350"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523"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8696"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9869"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062485225">
    <w:abstractNumId w:val="0"/>
    <w:lvlOverride w:ilvl="0">
      <w:lvl w:ilvl="0" w:tplc="5EE621D6">
        <w:start w:val="1"/>
        <w:numFmt w:val="upperRoman"/>
        <w:lvlText w:val="%1."/>
        <w:lvlJc w:val="left"/>
        <w:pPr>
          <w:tabs>
            <w:tab w:val="left" w:pos="939"/>
          </w:tabs>
          <w:ind w:left="938" w:hanging="6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8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39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513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29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4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86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97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737365749">
    <w:abstractNumId w:val="0"/>
    <w:lvlOverride w:ilvl="0">
      <w:lvl w:ilvl="0" w:tplc="5EE621D6">
        <w:start w:val="1"/>
        <w:numFmt w:val="upperRoman"/>
        <w:lvlText w:val="%1."/>
        <w:lvlJc w:val="left"/>
        <w:pPr>
          <w:tabs>
            <w:tab w:val="left" w:pos="939"/>
          </w:tabs>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501242380">
    <w:abstractNumId w:val="0"/>
    <w:lvlOverride w:ilvl="0">
      <w:lvl w:ilvl="0" w:tplc="5EE621D6">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1659"/>
          </w:tabs>
          <w:ind w:left="165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1659"/>
          </w:tabs>
          <w:ind w:left="29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1659"/>
          </w:tabs>
          <w:ind w:left="425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1659"/>
          </w:tabs>
          <w:ind w:left="555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1659"/>
          </w:tabs>
          <w:ind w:left="68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1659"/>
          </w:tabs>
          <w:ind w:left="814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1659"/>
          </w:tabs>
          <w:ind w:left="944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1659"/>
          </w:tabs>
          <w:ind w:left="1074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952518537">
    <w:abstractNumId w:val="0"/>
    <w:lvlOverride w:ilvl="0">
      <w:lvl w:ilvl="0" w:tplc="5EE621D6">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1658"/>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1658"/>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1658"/>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1658"/>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1658"/>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1658"/>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1658"/>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09335905">
    <w:abstractNumId w:val="0"/>
    <w:lvlOverride w:ilvl="0">
      <w:lvl w:ilvl="0" w:tplc="5EE621D6">
        <w:start w:val="1"/>
        <w:numFmt w:val="upperRoman"/>
        <w:lvlText w:val="%1."/>
        <w:lvlJc w:val="left"/>
        <w:pPr>
          <w:tabs>
            <w:tab w:val="left" w:pos="939"/>
          </w:tabs>
          <w:ind w:left="938" w:hanging="6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755"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3852"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4949"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046"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143"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8240"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9337"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439989246">
    <w:abstractNumId w:val="0"/>
    <w:lvlOverride w:ilvl="0">
      <w:lvl w:ilvl="0" w:tplc="5EE621D6">
        <w:start w:val="1"/>
        <w:numFmt w:val="upperRoman"/>
        <w:lvlText w:val="%1."/>
        <w:lvlJc w:val="left"/>
        <w:pPr>
          <w:tabs>
            <w:tab w:val="left" w:pos="939"/>
          </w:tabs>
          <w:ind w:left="938" w:hanging="7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69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372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476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579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683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786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890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346177856">
    <w:abstractNumId w:val="0"/>
    <w:lvlOverride w:ilvl="0">
      <w:lvl w:ilvl="0" w:tplc="5EE621D6">
        <w:start w:val="1"/>
        <w:numFmt w:val="upperRoman"/>
        <w:lvlText w:val="%1."/>
        <w:lvlJc w:val="left"/>
        <w:pPr>
          <w:tabs>
            <w:tab w:val="left" w:pos="939"/>
          </w:tabs>
          <w:ind w:left="938" w:hanging="6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829"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4000"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5171"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342"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513"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8684"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9855"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812797323">
    <w:abstractNumId w:val="0"/>
    <w:lvlOverride w:ilvl="0">
      <w:lvl w:ilvl="0" w:tplc="5EE621D6">
        <w:start w:val="1"/>
        <w:numFmt w:val="upperRoman"/>
        <w:lvlText w:val="%1."/>
        <w:lvlJc w:val="left"/>
        <w:pPr>
          <w:tabs>
            <w:tab w:val="left" w:pos="939"/>
          </w:tabs>
          <w:ind w:left="938" w:hanging="5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89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412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5360"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594"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82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906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1029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936399100">
    <w:abstractNumId w:val="0"/>
    <w:lvlOverride w:ilvl="0">
      <w:lvl w:ilvl="0" w:tplc="5EE621D6">
        <w:start w:val="1"/>
        <w:numFmt w:val="upperRoman"/>
        <w:lvlText w:val="%1."/>
        <w:lvlJc w:val="left"/>
        <w:pPr>
          <w:tabs>
            <w:tab w:val="left" w:pos="939"/>
          </w:tabs>
          <w:ind w:left="938" w:hanging="67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76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3876"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49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6094"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720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8312"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94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660189403">
    <w:abstractNumId w:val="0"/>
    <w:lvlOverride w:ilvl="0">
      <w:lvl w:ilvl="0" w:tplc="5EE621D6">
        <w:start w:val="1"/>
        <w:numFmt w:val="upperRoman"/>
        <w:lvlText w:val="%1."/>
        <w:lvlJc w:val="left"/>
        <w:pPr>
          <w:tabs>
            <w:tab w:val="left" w:pos="939"/>
          </w:tabs>
          <w:ind w:left="938" w:hanging="7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8BA20">
        <w:start w:val="1"/>
        <w:numFmt w:val="lowerLetter"/>
        <w:lvlText w:val="%2."/>
        <w:lvlJc w:val="left"/>
        <w:pPr>
          <w:tabs>
            <w:tab w:val="left" w:pos="938"/>
            <w:tab w:val="left" w:pos="939"/>
          </w:tabs>
          <w:ind w:left="165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8AA430">
        <w:start w:val="1"/>
        <w:numFmt w:val="lowerLetter"/>
        <w:lvlText w:val="%3."/>
        <w:lvlJc w:val="left"/>
        <w:pPr>
          <w:tabs>
            <w:tab w:val="left" w:pos="938"/>
            <w:tab w:val="left" w:pos="939"/>
          </w:tabs>
          <w:ind w:left="270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76A12C">
        <w:start w:val="1"/>
        <w:numFmt w:val="lowerLetter"/>
        <w:lvlText w:val="%4."/>
        <w:lvlJc w:val="left"/>
        <w:pPr>
          <w:tabs>
            <w:tab w:val="left" w:pos="938"/>
            <w:tab w:val="left" w:pos="939"/>
          </w:tabs>
          <w:ind w:left="375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4B5FC">
        <w:start w:val="1"/>
        <w:numFmt w:val="lowerLetter"/>
        <w:lvlText w:val="%5."/>
        <w:lvlJc w:val="left"/>
        <w:pPr>
          <w:tabs>
            <w:tab w:val="left" w:pos="938"/>
            <w:tab w:val="left" w:pos="939"/>
          </w:tabs>
          <w:ind w:left="4796"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6287A">
        <w:start w:val="1"/>
        <w:numFmt w:val="lowerLetter"/>
        <w:lvlText w:val="%6."/>
        <w:lvlJc w:val="left"/>
        <w:pPr>
          <w:tabs>
            <w:tab w:val="left" w:pos="938"/>
            <w:tab w:val="left" w:pos="939"/>
          </w:tabs>
          <w:ind w:left="5842"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D0CCAE">
        <w:start w:val="1"/>
        <w:numFmt w:val="lowerLetter"/>
        <w:lvlText w:val="%7."/>
        <w:lvlJc w:val="left"/>
        <w:pPr>
          <w:tabs>
            <w:tab w:val="left" w:pos="938"/>
            <w:tab w:val="left" w:pos="939"/>
          </w:tabs>
          <w:ind w:left="688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F46868">
        <w:start w:val="1"/>
        <w:numFmt w:val="lowerLetter"/>
        <w:lvlText w:val="%8."/>
        <w:lvlJc w:val="left"/>
        <w:pPr>
          <w:tabs>
            <w:tab w:val="left" w:pos="938"/>
            <w:tab w:val="left" w:pos="939"/>
          </w:tabs>
          <w:ind w:left="793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891D6">
        <w:start w:val="1"/>
        <w:numFmt w:val="lowerLetter"/>
        <w:lvlText w:val="%9."/>
        <w:lvlJc w:val="left"/>
        <w:pPr>
          <w:tabs>
            <w:tab w:val="left" w:pos="938"/>
            <w:tab w:val="left" w:pos="939"/>
          </w:tabs>
          <w:ind w:left="898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116097367">
    <w:abstractNumId w:val="5"/>
  </w:num>
  <w:num w:numId="18" w16cid:durableId="1711496928">
    <w:abstractNumId w:val="1"/>
  </w:num>
  <w:num w:numId="19" w16cid:durableId="1165248561">
    <w:abstractNumId w:val="1"/>
    <w:lvlOverride w:ilvl="0">
      <w:lvl w:ilvl="0" w:tplc="1366958E">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385568531">
    <w:abstractNumId w:val="1"/>
    <w:lvlOverride w:ilvl="0">
      <w:lvl w:ilvl="0" w:tplc="1366958E">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627928835">
    <w:abstractNumId w:val="1"/>
    <w:lvlOverride w:ilvl="0">
      <w:lvl w:ilvl="0" w:tplc="1366958E">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0"/>
          </w:tabs>
          <w:ind w:left="1661"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0"/>
          </w:tabs>
          <w:ind w:left="2860"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0"/>
          </w:tabs>
          <w:ind w:left="4059"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0"/>
          </w:tabs>
          <w:ind w:left="5258"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0"/>
          </w:tabs>
          <w:ind w:left="6457"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0"/>
          </w:tabs>
          <w:ind w:left="7656"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0"/>
          </w:tabs>
          <w:ind w:left="8855"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0"/>
          </w:tabs>
          <w:ind w:left="10054"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872770212">
    <w:abstractNumId w:val="1"/>
    <w:lvlOverride w:ilvl="0">
      <w:lvl w:ilvl="0" w:tplc="1366958E">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22952509">
    <w:abstractNumId w:val="1"/>
    <w:lvlOverride w:ilvl="0">
      <w:lvl w:ilvl="0" w:tplc="1366958E">
        <w:start w:val="1"/>
        <w:numFmt w:val="upperRoman"/>
        <w:lvlText w:val="%1."/>
        <w:lvlJc w:val="left"/>
        <w:pPr>
          <w:ind w:left="1073"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0"/>
          </w:tabs>
          <w:ind w:left="1774"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0"/>
          </w:tabs>
          <w:ind w:left="2925"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0"/>
          </w:tabs>
          <w:ind w:left="4076"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0"/>
          </w:tabs>
          <w:ind w:left="5227"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0"/>
          </w:tabs>
          <w:ind w:left="637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0"/>
          </w:tabs>
          <w:ind w:left="7529"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0"/>
          </w:tabs>
          <w:ind w:left="8680"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0"/>
          </w:tabs>
          <w:ind w:left="9831"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755591360">
    <w:abstractNumId w:val="1"/>
    <w:lvlOverride w:ilvl="0">
      <w:lvl w:ilvl="0" w:tplc="1366958E">
        <w:start w:val="1"/>
        <w:numFmt w:val="upperRoman"/>
        <w:lvlText w:val="%1."/>
        <w:lvlJc w:val="left"/>
        <w:pPr>
          <w:tabs>
            <w:tab w:val="left" w:pos="940"/>
          </w:tabs>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0"/>
          </w:tabs>
          <w:ind w:left="1661"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0"/>
          </w:tabs>
          <w:ind w:left="2768"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0"/>
          </w:tabs>
          <w:ind w:left="3875"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0"/>
          </w:tabs>
          <w:ind w:left="4982"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0"/>
          </w:tabs>
          <w:ind w:left="6089"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0"/>
          </w:tabs>
          <w:ind w:left="7196"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0"/>
          </w:tabs>
          <w:ind w:left="8303"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0"/>
          </w:tabs>
          <w:ind w:left="9410"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841894973">
    <w:abstractNumId w:val="1"/>
    <w:lvlOverride w:ilvl="0">
      <w:lvl w:ilvl="0" w:tplc="1366958E">
        <w:start w:val="1"/>
        <w:numFmt w:val="upperRoman"/>
        <w:lvlText w:val="%1."/>
        <w:lvlJc w:val="left"/>
        <w:pPr>
          <w:tabs>
            <w:tab w:val="left" w:pos="941"/>
          </w:tabs>
          <w:ind w:left="940"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912"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4163"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5414"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6665"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7916"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9167"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10418"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92766557">
    <w:abstractNumId w:val="1"/>
    <w:lvlOverride w:ilvl="0">
      <w:lvl w:ilvl="0" w:tplc="1366958E">
        <w:start w:val="1"/>
        <w:numFmt w:val="upperRoman"/>
        <w:lvlText w:val="%1."/>
        <w:lvlJc w:val="left"/>
        <w:pPr>
          <w:tabs>
            <w:tab w:val="left" w:pos="941"/>
          </w:tabs>
          <w:ind w:left="940"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8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9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514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630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74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86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97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608512213">
    <w:abstractNumId w:val="1"/>
    <w:lvlOverride w:ilvl="0">
      <w:lvl w:ilvl="0" w:tplc="1366958E">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623081664">
    <w:abstractNumId w:val="1"/>
    <w:lvlOverride w:ilvl="0">
      <w:lvl w:ilvl="0" w:tplc="1366958E">
        <w:start w:val="1"/>
        <w:numFmt w:val="upperRoman"/>
        <w:lvlText w:val="%1."/>
        <w:lvlJc w:val="left"/>
        <w:pPr>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393039818">
    <w:abstractNumId w:val="1"/>
    <w:lvlOverride w:ilvl="0">
      <w:lvl w:ilvl="0" w:tplc="1366958E">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40"/>
            <w:tab w:val="left" w:pos="941"/>
          </w:tabs>
          <w:ind w:left="1660"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40"/>
            <w:tab w:val="left" w:pos="941"/>
          </w:tabs>
          <w:ind w:left="276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40"/>
            <w:tab w:val="left" w:pos="941"/>
          </w:tabs>
          <w:ind w:left="3866"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40"/>
            <w:tab w:val="left" w:pos="941"/>
          </w:tabs>
          <w:ind w:left="49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40"/>
            <w:tab w:val="left" w:pos="941"/>
          </w:tabs>
          <w:ind w:left="6072"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40"/>
            <w:tab w:val="left" w:pos="941"/>
          </w:tabs>
          <w:ind w:left="717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40"/>
            <w:tab w:val="left" w:pos="941"/>
          </w:tabs>
          <w:ind w:left="8278"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40"/>
            <w:tab w:val="left" w:pos="941"/>
          </w:tabs>
          <w:ind w:left="93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686443959">
    <w:abstractNumId w:val="1"/>
    <w:lvlOverride w:ilvl="0">
      <w:lvl w:ilvl="0" w:tplc="1366958E">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328631048">
    <w:abstractNumId w:val="1"/>
    <w:lvlOverride w:ilvl="0">
      <w:lvl w:ilvl="0" w:tplc="1366958E">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764"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867"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4970"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6073"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7176"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8279"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9382"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22747371">
    <w:abstractNumId w:val="1"/>
    <w:lvlOverride w:ilvl="0">
      <w:lvl w:ilvl="0" w:tplc="1366958E">
        <w:start w:val="1"/>
        <w:numFmt w:val="upperRoman"/>
        <w:lvlText w:val="%1."/>
        <w:lvlJc w:val="left"/>
        <w:pPr>
          <w:tabs>
            <w:tab w:val="left" w:pos="940"/>
          </w:tabs>
          <w:ind w:left="940" w:hanging="6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0"/>
          </w:tabs>
          <w:ind w:left="1661"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0"/>
          </w:tabs>
          <w:ind w:left="2720"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0"/>
          </w:tabs>
          <w:ind w:left="3779"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0"/>
          </w:tabs>
          <w:ind w:left="4838"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0"/>
          </w:tabs>
          <w:ind w:left="5897"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0"/>
          </w:tabs>
          <w:ind w:left="6956"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0"/>
          </w:tabs>
          <w:ind w:left="8015"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0"/>
          </w:tabs>
          <w:ind w:left="9074"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469134060">
    <w:abstractNumId w:val="1"/>
    <w:lvlOverride w:ilvl="0">
      <w:lvl w:ilvl="0" w:tplc="1366958E">
        <w:start w:val="1"/>
        <w:numFmt w:val="upperRoman"/>
        <w:lvlText w:val="%1."/>
        <w:lvlJc w:val="left"/>
        <w:pPr>
          <w:tabs>
            <w:tab w:val="left" w:pos="941"/>
          </w:tabs>
          <w:ind w:left="940"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672"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683"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4694"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5705"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6716"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7727"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8738"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930743553">
    <w:abstractNumId w:val="1"/>
    <w:lvlOverride w:ilvl="0">
      <w:lvl w:ilvl="0" w:tplc="1366958E">
        <w:start w:val="1"/>
        <w:numFmt w:val="upperRoman"/>
        <w:lvlText w:val="%1."/>
        <w:lvlJc w:val="left"/>
        <w:pPr>
          <w:tabs>
            <w:tab w:val="left" w:pos="940"/>
          </w:tabs>
          <w:ind w:left="940"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0"/>
          </w:tabs>
          <w:ind w:left="166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0"/>
          </w:tabs>
          <w:ind w:left="277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0"/>
          </w:tabs>
          <w:ind w:left="38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0"/>
          </w:tabs>
          <w:ind w:left="499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0"/>
          </w:tabs>
          <w:ind w:left="6109"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0"/>
          </w:tabs>
          <w:ind w:left="72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0"/>
          </w:tabs>
          <w:ind w:left="833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0"/>
          </w:tabs>
          <w:ind w:left="944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876699438">
    <w:abstractNumId w:val="1"/>
    <w:lvlOverride w:ilvl="0">
      <w:lvl w:ilvl="0" w:tplc="1366958E">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730"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799"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4868"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5937"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7006"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8075"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9144"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655694625">
    <w:abstractNumId w:val="1"/>
    <w:lvlOverride w:ilvl="0">
      <w:lvl w:ilvl="0" w:tplc="1366958E">
        <w:start w:val="1"/>
        <w:numFmt w:val="upperRoman"/>
        <w:lvlText w:val="%1."/>
        <w:lvlJc w:val="left"/>
        <w:pPr>
          <w:tabs>
            <w:tab w:val="left" w:pos="940"/>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0"/>
          </w:tabs>
          <w:ind w:left="1661"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0"/>
          </w:tabs>
          <w:ind w:left="2682"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0"/>
          </w:tabs>
          <w:ind w:left="3703"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0"/>
          </w:tabs>
          <w:ind w:left="4724"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0"/>
          </w:tabs>
          <w:ind w:left="5745"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0"/>
          </w:tabs>
          <w:ind w:left="6766"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0"/>
          </w:tabs>
          <w:ind w:left="7787"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0"/>
          </w:tabs>
          <w:ind w:left="8808"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971472340">
    <w:abstractNumId w:val="1"/>
    <w:lvlOverride w:ilvl="0">
      <w:lvl w:ilvl="0" w:tplc="1366958E">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71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77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482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588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693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799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904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253273720">
    <w:abstractNumId w:val="1"/>
    <w:lvlOverride w:ilvl="0">
      <w:lvl w:ilvl="0" w:tplc="1366958E">
        <w:start w:val="1"/>
        <w:numFmt w:val="upperRoman"/>
        <w:lvlText w:val="%1."/>
        <w:lvlJc w:val="left"/>
        <w:pPr>
          <w:tabs>
            <w:tab w:val="left" w:pos="941"/>
          </w:tabs>
          <w:ind w:left="940" w:hanging="7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624"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587"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4550"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5513"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6476"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7439"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8402"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391149381">
    <w:abstractNumId w:val="1"/>
    <w:lvlOverride w:ilvl="0">
      <w:lvl w:ilvl="0" w:tplc="1366958E">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6AD03E">
        <w:start w:val="1"/>
        <w:numFmt w:val="lowerLetter"/>
        <w:lvlText w:val="%2."/>
        <w:lvlJc w:val="left"/>
        <w:pPr>
          <w:tabs>
            <w:tab w:val="left" w:pos="939"/>
            <w:tab w:val="left" w:pos="941"/>
          </w:tabs>
          <w:ind w:left="16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AC08A">
        <w:start w:val="1"/>
        <w:numFmt w:val="lowerLetter"/>
        <w:lvlText w:val="%3."/>
        <w:lvlJc w:val="left"/>
        <w:pPr>
          <w:tabs>
            <w:tab w:val="left" w:pos="939"/>
            <w:tab w:val="left" w:pos="941"/>
          </w:tabs>
          <w:ind w:left="25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16F696">
        <w:start w:val="1"/>
        <w:numFmt w:val="lowerLetter"/>
        <w:lvlText w:val="%4."/>
        <w:lvlJc w:val="left"/>
        <w:pPr>
          <w:tabs>
            <w:tab w:val="left" w:pos="939"/>
            <w:tab w:val="left" w:pos="941"/>
          </w:tabs>
          <w:ind w:left="35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BC6C10">
        <w:start w:val="1"/>
        <w:numFmt w:val="lowerLetter"/>
        <w:lvlText w:val="%5."/>
        <w:lvlJc w:val="left"/>
        <w:pPr>
          <w:tabs>
            <w:tab w:val="left" w:pos="939"/>
            <w:tab w:val="left" w:pos="941"/>
          </w:tabs>
          <w:ind w:left="442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AEE84">
        <w:start w:val="1"/>
        <w:numFmt w:val="lowerLetter"/>
        <w:lvlText w:val="%6."/>
        <w:lvlJc w:val="left"/>
        <w:pPr>
          <w:tabs>
            <w:tab w:val="left" w:pos="939"/>
            <w:tab w:val="left" w:pos="941"/>
          </w:tabs>
          <w:ind w:left="534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061EF4">
        <w:start w:val="1"/>
        <w:numFmt w:val="lowerLetter"/>
        <w:lvlText w:val="%7."/>
        <w:lvlJc w:val="left"/>
        <w:pPr>
          <w:tabs>
            <w:tab w:val="left" w:pos="939"/>
            <w:tab w:val="left" w:pos="941"/>
          </w:tabs>
          <w:ind w:left="62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C045C">
        <w:start w:val="1"/>
        <w:numFmt w:val="lowerLetter"/>
        <w:lvlText w:val="%8."/>
        <w:lvlJc w:val="left"/>
        <w:pPr>
          <w:tabs>
            <w:tab w:val="left" w:pos="939"/>
            <w:tab w:val="left" w:pos="941"/>
          </w:tabs>
          <w:ind w:left="71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94BC2E">
        <w:start w:val="1"/>
        <w:numFmt w:val="lowerLetter"/>
        <w:lvlText w:val="%9."/>
        <w:lvlJc w:val="left"/>
        <w:pPr>
          <w:tabs>
            <w:tab w:val="left" w:pos="939"/>
            <w:tab w:val="left" w:pos="941"/>
          </w:tabs>
          <w:ind w:left="81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2122451334">
    <w:abstractNumId w:val="2"/>
  </w:num>
  <w:num w:numId="41" w16cid:durableId="259797925">
    <w:abstractNumId w:val="4"/>
  </w:num>
  <w:num w:numId="42" w16cid:durableId="974720126">
    <w:abstractNumId w:val="4"/>
    <w:lvlOverride w:ilvl="0">
      <w:lvl w:ilvl="0" w:tplc="C4D6E3D0">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122138764">
    <w:abstractNumId w:val="4"/>
    <w:lvlOverride w:ilvl="0">
      <w:lvl w:ilvl="0" w:tplc="C4D6E3D0">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680279174">
    <w:abstractNumId w:val="4"/>
    <w:lvlOverride w:ilvl="0">
      <w:lvl w:ilvl="0" w:tplc="C4D6E3D0">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653100366">
    <w:abstractNumId w:val="4"/>
    <w:lvlOverride w:ilvl="0">
      <w:lvl w:ilvl="0" w:tplc="C4D6E3D0">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1661"/>
          </w:tabs>
          <w:ind w:left="16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1659"/>
            <w:tab w:val="left" w:pos="1661"/>
          </w:tabs>
          <w:ind w:left="29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1659"/>
            <w:tab w:val="left" w:pos="1661"/>
          </w:tabs>
          <w:ind w:left="42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1659"/>
            <w:tab w:val="left" w:pos="1661"/>
          </w:tabs>
          <w:ind w:left="55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1659"/>
            <w:tab w:val="left" w:pos="1661"/>
          </w:tabs>
          <w:ind w:left="68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1659"/>
            <w:tab w:val="left" w:pos="1661"/>
          </w:tabs>
          <w:ind w:left="81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1659"/>
            <w:tab w:val="left" w:pos="1661"/>
          </w:tabs>
          <w:ind w:left="94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1659"/>
            <w:tab w:val="left" w:pos="1661"/>
          </w:tabs>
          <w:ind w:left="107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779519441">
    <w:abstractNumId w:val="4"/>
    <w:lvlOverride w:ilvl="0">
      <w:lvl w:ilvl="0" w:tplc="C4D6E3D0">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933511843">
    <w:abstractNumId w:val="4"/>
    <w:lvlOverride w:ilvl="0">
      <w:lvl w:ilvl="0" w:tplc="C4D6E3D0">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2040204621">
    <w:abstractNumId w:val="4"/>
    <w:lvlOverride w:ilvl="0">
      <w:lvl w:ilvl="0" w:tplc="C4D6E3D0">
        <w:start w:val="1"/>
        <w:numFmt w:val="upperRoman"/>
        <w:lvlText w:val="%1."/>
        <w:lvlJc w:val="left"/>
        <w:pPr>
          <w:tabs>
            <w:tab w:val="left" w:pos="940"/>
          </w:tabs>
          <w:ind w:left="939" w:hanging="5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939"/>
            <w:tab w:val="left" w:pos="940"/>
          </w:tabs>
          <w:ind w:left="1659"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939"/>
            <w:tab w:val="left" w:pos="940"/>
          </w:tabs>
          <w:ind w:left="2858"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939"/>
            <w:tab w:val="left" w:pos="940"/>
          </w:tabs>
          <w:ind w:left="4057"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939"/>
            <w:tab w:val="left" w:pos="940"/>
          </w:tabs>
          <w:ind w:left="5256"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939"/>
            <w:tab w:val="left" w:pos="940"/>
          </w:tabs>
          <w:ind w:left="6455"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939"/>
            <w:tab w:val="left" w:pos="940"/>
          </w:tabs>
          <w:ind w:left="7654"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939"/>
            <w:tab w:val="left" w:pos="940"/>
          </w:tabs>
          <w:ind w:left="8853"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939"/>
            <w:tab w:val="left" w:pos="940"/>
          </w:tabs>
          <w:ind w:left="10052"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994408162">
    <w:abstractNumId w:val="4"/>
    <w:lvlOverride w:ilvl="0">
      <w:lvl w:ilvl="0" w:tplc="C4D6E3D0">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939"/>
            <w:tab w:val="left" w:pos="940"/>
          </w:tabs>
          <w:ind w:left="1661"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939"/>
            <w:tab w:val="left" w:pos="940"/>
          </w:tabs>
          <w:ind w:left="2812"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939"/>
            <w:tab w:val="left" w:pos="940"/>
          </w:tabs>
          <w:ind w:left="3963"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939"/>
            <w:tab w:val="left" w:pos="940"/>
          </w:tabs>
          <w:ind w:left="5114"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939"/>
            <w:tab w:val="left" w:pos="940"/>
          </w:tabs>
          <w:ind w:left="6265"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939"/>
            <w:tab w:val="left" w:pos="940"/>
          </w:tabs>
          <w:ind w:left="7416"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939"/>
            <w:tab w:val="left" w:pos="940"/>
          </w:tabs>
          <w:ind w:left="856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939"/>
            <w:tab w:val="left" w:pos="940"/>
          </w:tabs>
          <w:ind w:left="9718"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661861037">
    <w:abstractNumId w:val="4"/>
    <w:lvlOverride w:ilvl="0">
      <w:lvl w:ilvl="0" w:tplc="C4D6E3D0">
        <w:start w:val="1"/>
        <w:numFmt w:val="upperRoman"/>
        <w:lvlText w:val="%1."/>
        <w:lvlJc w:val="left"/>
        <w:pPr>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08A20E">
        <w:start w:val="1"/>
        <w:numFmt w:val="lowerLetter"/>
        <w:lvlText w:val="%2."/>
        <w:lvlJc w:val="left"/>
        <w:pPr>
          <w:tabs>
            <w:tab w:val="left" w:pos="940"/>
          </w:tabs>
          <w:ind w:left="1660"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29E4E">
        <w:start w:val="1"/>
        <w:numFmt w:val="lowerLetter"/>
        <w:lvlText w:val="%3."/>
        <w:lvlJc w:val="left"/>
        <w:pPr>
          <w:tabs>
            <w:tab w:val="left" w:pos="940"/>
          </w:tabs>
          <w:ind w:left="2767"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9404">
        <w:start w:val="1"/>
        <w:numFmt w:val="lowerLetter"/>
        <w:lvlText w:val="%4."/>
        <w:lvlJc w:val="left"/>
        <w:pPr>
          <w:tabs>
            <w:tab w:val="left" w:pos="940"/>
          </w:tabs>
          <w:ind w:left="3874"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ECA4">
        <w:start w:val="1"/>
        <w:numFmt w:val="lowerLetter"/>
        <w:lvlText w:val="%5."/>
        <w:lvlJc w:val="left"/>
        <w:pPr>
          <w:tabs>
            <w:tab w:val="left" w:pos="940"/>
          </w:tabs>
          <w:ind w:left="4981"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C68E2">
        <w:start w:val="1"/>
        <w:numFmt w:val="lowerLetter"/>
        <w:lvlText w:val="%6."/>
        <w:lvlJc w:val="left"/>
        <w:pPr>
          <w:tabs>
            <w:tab w:val="left" w:pos="940"/>
          </w:tabs>
          <w:ind w:left="6088"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A24EE">
        <w:start w:val="1"/>
        <w:numFmt w:val="lowerLetter"/>
        <w:lvlText w:val="%7."/>
        <w:lvlJc w:val="left"/>
        <w:pPr>
          <w:tabs>
            <w:tab w:val="left" w:pos="940"/>
          </w:tabs>
          <w:ind w:left="7195"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C5406">
        <w:start w:val="1"/>
        <w:numFmt w:val="lowerLetter"/>
        <w:lvlText w:val="%8."/>
        <w:lvlJc w:val="left"/>
        <w:pPr>
          <w:tabs>
            <w:tab w:val="left" w:pos="940"/>
          </w:tabs>
          <w:ind w:left="8302"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B00D70">
        <w:start w:val="1"/>
        <w:numFmt w:val="lowerLetter"/>
        <w:lvlText w:val="%9."/>
        <w:lvlJc w:val="left"/>
        <w:pPr>
          <w:tabs>
            <w:tab w:val="left" w:pos="940"/>
          </w:tabs>
          <w:ind w:left="9409"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44"/>
    <w:rsid w:val="007D7FD7"/>
    <w:rsid w:val="0088035B"/>
    <w:rsid w:val="00942E19"/>
    <w:rsid w:val="009E5544"/>
    <w:rsid w:val="00A97C5D"/>
    <w:rsid w:val="00B867C4"/>
    <w:rsid w:val="00B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42E5"/>
  <w15:docId w15:val="{27CA929D-D941-4F93-A77B-7844378E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paragraph" w:customStyle="1" w:styleId="Heading">
    <w:name w:val="Heading"/>
    <w:pPr>
      <w:widowControl w:val="0"/>
      <w:ind w:left="220"/>
      <w:outlineLvl w:val="0"/>
    </w:pPr>
    <w:rPr>
      <w:rFonts w:ascii="Cambria" w:hAnsi="Cambria" w:cs="Arial Unicode MS"/>
      <w:b/>
      <w:bCs/>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17"/>
      </w:numPr>
    </w:pPr>
  </w:style>
  <w:style w:type="numbering" w:customStyle="1" w:styleId="ImportedStyle3">
    <w:name w:val="Imported Style 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2399</Words>
  <Characters>13676</Characters>
  <Application>Microsoft Office Word</Application>
  <DocSecurity>0</DocSecurity>
  <Lines>113</Lines>
  <Paragraphs>32</Paragraphs>
  <ScaleCrop>false</ScaleCrop>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3</cp:revision>
  <cp:lastPrinted>2023-06-12T15:20:00Z</cp:lastPrinted>
  <dcterms:created xsi:type="dcterms:W3CDTF">2023-06-12T15:21:00Z</dcterms:created>
  <dcterms:modified xsi:type="dcterms:W3CDTF">2023-08-30T14:23:00Z</dcterms:modified>
</cp:coreProperties>
</file>